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D5" w:rsidRPr="00505D21" w:rsidRDefault="000E69D5" w:rsidP="004623A3">
      <w:pPr>
        <w:spacing w:line="480" w:lineRule="auto"/>
        <w:jc w:val="center"/>
        <w:outlineLvl w:val="0"/>
        <w:rPr>
          <w:rFonts w:ascii="Times New Roman" w:eastAsia="新細明體" w:hAnsi="Times New Roman" w:cs="Times New Roman"/>
          <w:b/>
          <w:szCs w:val="24"/>
        </w:rPr>
      </w:pPr>
      <w:proofErr w:type="spellStart"/>
      <w:r w:rsidRPr="000E69D5">
        <w:rPr>
          <w:rFonts w:ascii="Times New Roman" w:eastAsia="新細明體" w:hAnsi="Times New Roman" w:cs="Times New Roman"/>
          <w:b/>
          <w:szCs w:val="24"/>
        </w:rPr>
        <w:t>Cournot</w:t>
      </w:r>
      <w:proofErr w:type="spellEnd"/>
      <w:r w:rsidRPr="000E69D5">
        <w:rPr>
          <w:rFonts w:ascii="Times New Roman" w:eastAsia="新細明體" w:hAnsi="Times New Roman" w:cs="Times New Roman"/>
          <w:b/>
          <w:szCs w:val="24"/>
        </w:rPr>
        <w:t>-Bertrand Competition</w:t>
      </w:r>
      <w:r>
        <w:rPr>
          <w:rFonts w:ascii="Times New Roman" w:eastAsia="新細明體" w:hAnsi="Times New Roman" w:cs="Times New Roman" w:hint="eastAsia"/>
          <w:b/>
          <w:szCs w:val="24"/>
        </w:rPr>
        <w:t xml:space="preserve">: A Revisit of </w:t>
      </w:r>
      <w:r w:rsidRPr="000E69D5">
        <w:rPr>
          <w:rFonts w:ascii="Times New Roman" w:eastAsia="新細明體" w:hAnsi="Times New Roman" w:cs="Times New Roman"/>
          <w:b/>
          <w:szCs w:val="24"/>
        </w:rPr>
        <w:t>Strategic Trade Policy</w:t>
      </w:r>
      <w:r w:rsidR="00FC02EF" w:rsidRPr="00FC02EF">
        <w:t xml:space="preserve"> </w:t>
      </w:r>
      <w:r w:rsidR="00467AE8">
        <w:rPr>
          <w:rFonts w:ascii="Times New Roman" w:eastAsia="新細明體" w:hAnsi="Times New Roman" w:cs="Times New Roman"/>
          <w:b/>
          <w:szCs w:val="24"/>
        </w:rPr>
        <w:t xml:space="preserve">in </w:t>
      </w:r>
      <w:r w:rsidR="00467AE8">
        <w:rPr>
          <w:rFonts w:ascii="Times New Roman" w:eastAsia="新細明體" w:hAnsi="Times New Roman" w:cs="Times New Roman" w:hint="eastAsia"/>
          <w:b/>
          <w:szCs w:val="24"/>
        </w:rPr>
        <w:t>the</w:t>
      </w:r>
      <w:r w:rsidR="00FC02EF" w:rsidRPr="00FC02EF">
        <w:rPr>
          <w:rFonts w:ascii="Times New Roman" w:eastAsia="新細明體" w:hAnsi="Times New Roman" w:cs="Times New Roman"/>
          <w:b/>
          <w:szCs w:val="24"/>
        </w:rPr>
        <w:t xml:space="preserve"> Third-Market Model</w:t>
      </w:r>
    </w:p>
    <w:p w:rsidR="009F4FE5" w:rsidRPr="00505D21" w:rsidRDefault="009F4FE5" w:rsidP="004623A3">
      <w:pPr>
        <w:spacing w:line="480" w:lineRule="auto"/>
        <w:outlineLvl w:val="0"/>
        <w:rPr>
          <w:rFonts w:ascii="Times New Roman" w:eastAsia="新細明體" w:hAnsi="Times New Roman" w:cs="Times New Roman"/>
          <w:b/>
          <w:szCs w:val="24"/>
        </w:rPr>
      </w:pPr>
    </w:p>
    <w:p w:rsidR="009F4FE5" w:rsidRPr="00505D21" w:rsidRDefault="009F4FE5" w:rsidP="004623A3">
      <w:pPr>
        <w:spacing w:line="480" w:lineRule="auto"/>
        <w:jc w:val="center"/>
        <w:outlineLvl w:val="0"/>
        <w:rPr>
          <w:rFonts w:ascii="Times New Roman" w:eastAsia="新細明體" w:hAnsi="Times New Roman" w:cs="Times New Roman"/>
          <w:szCs w:val="24"/>
          <w:vertAlign w:val="superscript"/>
        </w:rPr>
      </w:pPr>
      <w:proofErr w:type="spellStart"/>
      <w:r w:rsidRPr="00505D21">
        <w:rPr>
          <w:rFonts w:ascii="Times New Roman" w:hAnsi="Times New Roman" w:cs="Times New Roman"/>
          <w:kern w:val="0"/>
          <w:szCs w:val="24"/>
        </w:rPr>
        <w:t>Shoou-Rong</w:t>
      </w:r>
      <w:proofErr w:type="spellEnd"/>
      <w:r w:rsidRPr="00505D21">
        <w:rPr>
          <w:rFonts w:ascii="Times New Roman" w:hAnsi="Times New Roman" w:cs="Times New Roman"/>
          <w:kern w:val="0"/>
          <w:szCs w:val="24"/>
        </w:rPr>
        <w:t xml:space="preserve"> Tsai</w:t>
      </w:r>
      <w:r w:rsidRPr="00505D21">
        <w:rPr>
          <w:rFonts w:ascii="Times New Roman" w:eastAsia="新細明體" w:hAnsi="Times New Roman" w:cs="Times New Roman"/>
          <w:szCs w:val="24"/>
          <w:vertAlign w:val="superscript"/>
        </w:rPr>
        <w:footnoteReference w:customMarkFollows="1" w:id="1"/>
        <w:sym w:font="Symbol" w:char="F02A"/>
      </w:r>
      <w:r w:rsidRPr="00505D21">
        <w:rPr>
          <w:rFonts w:ascii="Times New Roman" w:eastAsia="新細明體" w:hAnsi="Times New Roman" w:cs="Times New Roman"/>
          <w:szCs w:val="24"/>
        </w:rPr>
        <w:t xml:space="preserve">, </w:t>
      </w:r>
      <w:r w:rsidR="00115513" w:rsidRPr="00505D21">
        <w:rPr>
          <w:rFonts w:ascii="Times New Roman" w:eastAsia="新細明體" w:hAnsi="Times New Roman" w:cs="Times New Roman"/>
          <w:szCs w:val="24"/>
        </w:rPr>
        <w:t>Pan-Long Tsai</w:t>
      </w:r>
      <w:r w:rsidR="00115513" w:rsidRPr="00505D21">
        <w:rPr>
          <w:rFonts w:ascii="Times New Roman" w:eastAsia="新細明體" w:hAnsi="Times New Roman" w:cs="Times New Roman"/>
          <w:szCs w:val="24"/>
          <w:vertAlign w:val="superscript"/>
        </w:rPr>
        <w:footnoteReference w:customMarkFollows="1" w:id="2"/>
        <w:t>#</w:t>
      </w:r>
      <w:r w:rsidR="00115513">
        <w:rPr>
          <w:rFonts w:ascii="Times New Roman" w:eastAsia="新細明體" w:hAnsi="Times New Roman" w:cs="Times New Roman" w:hint="eastAsia"/>
          <w:szCs w:val="24"/>
        </w:rPr>
        <w:t xml:space="preserve"> </w:t>
      </w:r>
      <w:r w:rsidRPr="00505D21">
        <w:rPr>
          <w:rFonts w:ascii="Times New Roman" w:eastAsia="新細明體" w:hAnsi="Times New Roman" w:cs="Times New Roman"/>
          <w:szCs w:val="24"/>
        </w:rPr>
        <w:t xml:space="preserve">and </w:t>
      </w:r>
      <w:proofErr w:type="spellStart"/>
      <w:r w:rsidR="00115513" w:rsidRPr="00505D21">
        <w:rPr>
          <w:rFonts w:ascii="Times New Roman" w:eastAsia="新細明體" w:hAnsi="Times New Roman" w:cs="Times New Roman"/>
          <w:szCs w:val="24"/>
        </w:rPr>
        <w:t>Yungho</w:t>
      </w:r>
      <w:proofErr w:type="spellEnd"/>
      <w:r w:rsidR="00115513" w:rsidRPr="00505D21">
        <w:rPr>
          <w:rFonts w:ascii="Times New Roman" w:eastAsia="新細明體" w:hAnsi="Times New Roman" w:cs="Times New Roman"/>
          <w:szCs w:val="24"/>
        </w:rPr>
        <w:t xml:space="preserve"> </w:t>
      </w:r>
      <w:proofErr w:type="spellStart"/>
      <w:r w:rsidR="00115513" w:rsidRPr="00505D21">
        <w:rPr>
          <w:rFonts w:ascii="Times New Roman" w:eastAsia="新細明體" w:hAnsi="Times New Roman" w:cs="Times New Roman"/>
          <w:szCs w:val="24"/>
        </w:rPr>
        <w:t>Weng</w:t>
      </w:r>
      <w:proofErr w:type="spellEnd"/>
      <w:r w:rsidR="00115513" w:rsidRPr="00505D21">
        <w:rPr>
          <w:rFonts w:ascii="Times New Roman" w:eastAsia="新細明體" w:hAnsi="Times New Roman" w:cs="Times New Roman"/>
          <w:szCs w:val="24"/>
          <w:vertAlign w:val="superscript"/>
        </w:rPr>
        <w:footnoteReference w:customMarkFollows="1" w:id="3"/>
        <w:t>+</w:t>
      </w:r>
    </w:p>
    <w:p w:rsidR="009F4FE5" w:rsidRPr="00505D21" w:rsidRDefault="009F4FE5" w:rsidP="004623A3">
      <w:pPr>
        <w:spacing w:line="480" w:lineRule="auto"/>
        <w:jc w:val="center"/>
        <w:outlineLvl w:val="0"/>
        <w:rPr>
          <w:rFonts w:ascii="Times New Roman" w:eastAsia="新細明體" w:hAnsi="Times New Roman" w:cs="Times New Roman"/>
          <w:szCs w:val="24"/>
        </w:rPr>
      </w:pPr>
    </w:p>
    <w:p w:rsidR="009F4FE5" w:rsidRPr="00505D21" w:rsidRDefault="009F4FE5" w:rsidP="00423B49">
      <w:pPr>
        <w:jc w:val="both"/>
        <w:outlineLvl w:val="0"/>
        <w:rPr>
          <w:rFonts w:ascii="Times New Roman" w:eastAsia="新細明體" w:hAnsi="Times New Roman" w:cs="Times New Roman"/>
          <w:szCs w:val="24"/>
        </w:rPr>
      </w:pPr>
      <w:r w:rsidRPr="00505D21">
        <w:rPr>
          <w:rFonts w:ascii="Times New Roman" w:eastAsia="新細明體" w:hAnsi="Times New Roman" w:cs="Times New Roman"/>
          <w:b/>
          <w:szCs w:val="24"/>
        </w:rPr>
        <w:t>Abstract</w:t>
      </w:r>
      <w:r w:rsidRPr="00505D21">
        <w:rPr>
          <w:rFonts w:ascii="Times New Roman" w:eastAsia="新細明體" w:hAnsi="Times New Roman" w:cs="Times New Roman"/>
          <w:szCs w:val="24"/>
        </w:rPr>
        <w:t xml:space="preserve">: </w:t>
      </w:r>
      <w:r w:rsidR="004E0475">
        <w:rPr>
          <w:rFonts w:ascii="Times New Roman" w:eastAsia="新細明體" w:hAnsi="Times New Roman" w:cs="Times New Roman" w:hint="eastAsia"/>
          <w:szCs w:val="24"/>
        </w:rPr>
        <w:t>Using</w:t>
      </w:r>
      <w:r w:rsidR="00166B33">
        <w:rPr>
          <w:rFonts w:ascii="Times New Roman" w:eastAsia="新細明體" w:hAnsi="Times New Roman" w:cs="Times New Roman"/>
          <w:szCs w:val="24"/>
        </w:rPr>
        <w:t xml:space="preserve"> </w:t>
      </w:r>
      <w:proofErr w:type="spellStart"/>
      <w:r w:rsidR="00166B33">
        <w:rPr>
          <w:rFonts w:ascii="Times New Roman" w:eastAsia="新細明體" w:hAnsi="Times New Roman" w:cs="Times New Roman" w:hint="eastAsia"/>
          <w:szCs w:val="24"/>
        </w:rPr>
        <w:t>Cournot</w:t>
      </w:r>
      <w:proofErr w:type="spellEnd"/>
      <w:r w:rsidR="00166B33">
        <w:rPr>
          <w:rFonts w:ascii="Times New Roman" w:eastAsia="新細明體" w:hAnsi="Times New Roman" w:cs="Times New Roman" w:hint="eastAsia"/>
          <w:szCs w:val="24"/>
        </w:rPr>
        <w:t>-Bertrand</w:t>
      </w:r>
      <w:r w:rsidR="00423B49" w:rsidRPr="00423B49">
        <w:rPr>
          <w:rFonts w:ascii="Times New Roman" w:eastAsia="新細明體" w:hAnsi="Times New Roman" w:cs="Times New Roman"/>
          <w:szCs w:val="24"/>
        </w:rPr>
        <w:t xml:space="preserve"> duopoly models and incorporating the results of Brander and Spencer (1985) as well as Eaton and Grossman (1986), we arrive at </w:t>
      </w:r>
      <w:r w:rsidR="004E0475">
        <w:rPr>
          <w:rFonts w:ascii="Times New Roman" w:eastAsia="新細明體" w:hAnsi="Times New Roman" w:cs="Times New Roman" w:hint="eastAsia"/>
          <w:szCs w:val="24"/>
        </w:rPr>
        <w:t>a</w:t>
      </w:r>
      <w:r w:rsidR="00423B49" w:rsidRPr="00423B49">
        <w:rPr>
          <w:rFonts w:ascii="Times New Roman" w:eastAsia="新細明體" w:hAnsi="Times New Roman" w:cs="Times New Roman"/>
          <w:szCs w:val="24"/>
        </w:rPr>
        <w:t xml:space="preserve"> general, simple rule to determine the optimal policy of the home government for any combination of strategic variables: regardless of the strategic variable of the domestic firm, the optimal policy of the home country is an export subsidy (tax) as long as the foreign firm’s strategic variable</w:t>
      </w:r>
      <w:r w:rsidR="00166B33">
        <w:rPr>
          <w:rFonts w:ascii="Times New Roman" w:eastAsia="新細明體" w:hAnsi="Times New Roman" w:cs="Times New Roman"/>
          <w:szCs w:val="24"/>
        </w:rPr>
        <w:t xml:space="preserve"> is output (price).  </w:t>
      </w:r>
      <w:r w:rsidR="00166B33">
        <w:rPr>
          <w:rFonts w:ascii="Times New Roman" w:eastAsia="新細明體" w:hAnsi="Times New Roman" w:cs="Times New Roman" w:hint="eastAsia"/>
          <w:szCs w:val="24"/>
        </w:rPr>
        <w:t>T</w:t>
      </w:r>
      <w:r w:rsidR="00423B49" w:rsidRPr="00423B49">
        <w:rPr>
          <w:rFonts w:ascii="Times New Roman" w:eastAsia="新細明體" w:hAnsi="Times New Roman" w:cs="Times New Roman"/>
          <w:szCs w:val="24"/>
        </w:rPr>
        <w:t xml:space="preserve">he optimal subsidy or tax of the home country </w:t>
      </w:r>
      <w:r w:rsidR="00166B33">
        <w:rPr>
          <w:rFonts w:ascii="Times New Roman" w:eastAsia="新細明體" w:hAnsi="Times New Roman" w:cs="Times New Roman" w:hint="eastAsia"/>
          <w:szCs w:val="24"/>
        </w:rPr>
        <w:t xml:space="preserve">is shown to </w:t>
      </w:r>
      <w:r w:rsidR="00166B33">
        <w:rPr>
          <w:rFonts w:ascii="Times New Roman" w:eastAsia="新細明體" w:hAnsi="Times New Roman" w:cs="Times New Roman"/>
          <w:szCs w:val="24"/>
        </w:rPr>
        <w:t>move</w:t>
      </w:r>
      <w:r w:rsidR="00423B49" w:rsidRPr="00423B49">
        <w:rPr>
          <w:rFonts w:ascii="Times New Roman" w:eastAsia="新細明體" w:hAnsi="Times New Roman" w:cs="Times New Roman"/>
          <w:szCs w:val="24"/>
        </w:rPr>
        <w:t xml:space="preserve"> the equilibrium to the </w:t>
      </w:r>
      <w:proofErr w:type="spellStart"/>
      <w:r w:rsidR="00423B49" w:rsidRPr="00423B49">
        <w:rPr>
          <w:rFonts w:ascii="Times New Roman" w:eastAsia="新細明體" w:hAnsi="Times New Roman" w:cs="Times New Roman"/>
          <w:szCs w:val="24"/>
        </w:rPr>
        <w:t>Stackelberg</w:t>
      </w:r>
      <w:proofErr w:type="spellEnd"/>
      <w:r w:rsidR="00423B49" w:rsidRPr="00423B49">
        <w:rPr>
          <w:rFonts w:ascii="Times New Roman" w:eastAsia="新細明體" w:hAnsi="Times New Roman" w:cs="Times New Roman"/>
          <w:szCs w:val="24"/>
        </w:rPr>
        <w:t xml:space="preserve"> equilibrium where the domestic firm behaves as the leader while the foreign firm behaves as a follower under free trade.</w:t>
      </w:r>
      <w:r w:rsidR="00166B33">
        <w:rPr>
          <w:rFonts w:ascii="Times New Roman" w:eastAsia="新細明體" w:hAnsi="Times New Roman" w:cs="Times New Roman" w:hint="eastAsia"/>
          <w:szCs w:val="24"/>
        </w:rPr>
        <w:t xml:space="preserve">  </w:t>
      </w:r>
      <w:r w:rsidR="00166B33" w:rsidRPr="00166B33">
        <w:rPr>
          <w:rFonts w:ascii="Times New Roman" w:eastAsia="新細明體" w:hAnsi="Times New Roman" w:cs="Times New Roman"/>
          <w:szCs w:val="24"/>
        </w:rPr>
        <w:t xml:space="preserve">With appropriate interpretations and a suitable caveat, the above results </w:t>
      </w:r>
      <w:r w:rsidR="00166B33">
        <w:rPr>
          <w:rFonts w:ascii="Times New Roman" w:eastAsia="新細明體" w:hAnsi="Times New Roman" w:cs="Times New Roman" w:hint="eastAsia"/>
          <w:szCs w:val="24"/>
        </w:rPr>
        <w:t>still</w:t>
      </w:r>
      <w:r w:rsidR="00166B33" w:rsidRPr="00166B33">
        <w:rPr>
          <w:rFonts w:ascii="Times New Roman" w:eastAsia="新細明體" w:hAnsi="Times New Roman" w:cs="Times New Roman"/>
          <w:szCs w:val="24"/>
        </w:rPr>
        <w:t xml:space="preserve"> hold </w:t>
      </w:r>
      <w:r w:rsidR="0074145A">
        <w:rPr>
          <w:rFonts w:ascii="Times New Roman" w:eastAsia="新細明體" w:hAnsi="Times New Roman" w:cs="Times New Roman" w:hint="eastAsia"/>
          <w:szCs w:val="24"/>
        </w:rPr>
        <w:t xml:space="preserve">in </w:t>
      </w:r>
      <w:r w:rsidR="0074145A" w:rsidRPr="0074145A">
        <w:rPr>
          <w:rFonts w:ascii="Times New Roman" w:eastAsia="新細明體" w:hAnsi="Times New Roman" w:cs="Times New Roman"/>
          <w:szCs w:val="24"/>
        </w:rPr>
        <w:t>the case with multiple foreign firms which may choose different strategic variables.</w:t>
      </w:r>
    </w:p>
    <w:p w:rsidR="009F4FE5" w:rsidRPr="00505D21" w:rsidRDefault="009F4FE5" w:rsidP="004623A3">
      <w:pPr>
        <w:spacing w:line="480" w:lineRule="auto"/>
        <w:outlineLvl w:val="0"/>
        <w:rPr>
          <w:rFonts w:ascii="Times New Roman" w:eastAsia="新細明體" w:hAnsi="Times New Roman" w:cs="Times New Roman"/>
          <w:b/>
          <w:szCs w:val="24"/>
        </w:rPr>
      </w:pPr>
    </w:p>
    <w:p w:rsidR="009F4FE5" w:rsidRPr="00505D21" w:rsidRDefault="009F4FE5" w:rsidP="00EC393B">
      <w:pPr>
        <w:ind w:left="1133" w:hangingChars="472" w:hanging="1133"/>
        <w:outlineLvl w:val="0"/>
        <w:rPr>
          <w:rFonts w:ascii="Times New Roman" w:eastAsia="新細明體" w:hAnsi="Times New Roman" w:cs="Times New Roman"/>
          <w:szCs w:val="24"/>
        </w:rPr>
      </w:pPr>
      <w:r w:rsidRPr="00505D21">
        <w:rPr>
          <w:rFonts w:ascii="Times New Roman" w:eastAsia="新細明體" w:hAnsi="Times New Roman" w:cs="Times New Roman"/>
          <w:szCs w:val="24"/>
        </w:rPr>
        <w:t xml:space="preserve">Keywords: </w:t>
      </w:r>
      <w:r w:rsidR="00C13DFD" w:rsidRPr="00505D21">
        <w:rPr>
          <w:rFonts w:ascii="Times New Roman" w:eastAsia="新細明體" w:hAnsi="Times New Roman" w:cs="Times New Roman"/>
          <w:szCs w:val="24"/>
        </w:rPr>
        <w:t xml:space="preserve">strategic trade policy, </w:t>
      </w:r>
      <w:r w:rsidR="00EC393B">
        <w:rPr>
          <w:rFonts w:ascii="Times New Roman" w:eastAsia="新細明體" w:hAnsi="Times New Roman" w:cs="Times New Roman" w:hint="eastAsia"/>
          <w:szCs w:val="24"/>
        </w:rPr>
        <w:t xml:space="preserve">strategic variable, </w:t>
      </w:r>
      <w:r w:rsidR="00C13DFD" w:rsidRPr="00505D21">
        <w:rPr>
          <w:rFonts w:ascii="Times New Roman" w:eastAsia="新細明體" w:hAnsi="Times New Roman" w:cs="Times New Roman"/>
          <w:szCs w:val="24"/>
        </w:rPr>
        <w:t>Brander-Spencer model, rent-shifting</w:t>
      </w:r>
      <w:r w:rsidRPr="00505D21">
        <w:rPr>
          <w:rFonts w:ascii="Times New Roman" w:eastAsia="新細明體" w:hAnsi="Times New Roman" w:cs="Times New Roman"/>
          <w:szCs w:val="24"/>
        </w:rPr>
        <w:t xml:space="preserve"> </w:t>
      </w:r>
    </w:p>
    <w:p w:rsidR="00CA771D" w:rsidRDefault="00C13DFD" w:rsidP="0015700B">
      <w:pPr>
        <w:spacing w:line="480" w:lineRule="auto"/>
        <w:ind w:left="1133" w:hangingChars="472" w:hanging="1133"/>
        <w:outlineLvl w:val="0"/>
        <w:rPr>
          <w:rFonts w:ascii="Times New Roman" w:eastAsia="新細明體" w:hAnsi="Times New Roman" w:cs="Times New Roman"/>
          <w:szCs w:val="24"/>
        </w:rPr>
      </w:pPr>
      <w:r w:rsidRPr="00505D21">
        <w:rPr>
          <w:rFonts w:ascii="Times New Roman" w:eastAsia="新細明體" w:hAnsi="Times New Roman" w:cs="Times New Roman"/>
          <w:szCs w:val="24"/>
        </w:rPr>
        <w:t>JEL Classification: F12, F13</w:t>
      </w:r>
    </w:p>
    <w:p w:rsidR="0015700B" w:rsidRPr="0015700B" w:rsidRDefault="0015700B" w:rsidP="0015700B">
      <w:pPr>
        <w:spacing w:line="480" w:lineRule="auto"/>
        <w:ind w:left="1133" w:hangingChars="472" w:hanging="1133"/>
        <w:outlineLvl w:val="0"/>
        <w:rPr>
          <w:rFonts w:ascii="Times New Roman" w:eastAsia="新細明體" w:hAnsi="Times New Roman" w:cs="Times New Roman"/>
          <w:szCs w:val="24"/>
        </w:rPr>
      </w:pPr>
    </w:p>
    <w:p w:rsidR="00FC02EF" w:rsidRPr="00FC02EF" w:rsidRDefault="00FC02EF" w:rsidP="00FC02EF">
      <w:pPr>
        <w:spacing w:line="480" w:lineRule="auto"/>
        <w:jc w:val="center"/>
        <w:rPr>
          <w:rFonts w:ascii="Times New Roman" w:hAnsi="Times New Roman" w:cs="Times New Roman"/>
          <w:b/>
          <w:szCs w:val="24"/>
        </w:rPr>
      </w:pPr>
    </w:p>
    <w:p w:rsidR="00D42F18" w:rsidRDefault="00D42F18">
      <w:pPr>
        <w:widowControl/>
        <w:rPr>
          <w:rFonts w:ascii="Times New Roman" w:hAnsi="Times New Roman" w:cs="Times New Roman"/>
          <w:b/>
          <w:szCs w:val="24"/>
        </w:rPr>
      </w:pPr>
      <w:r>
        <w:rPr>
          <w:rFonts w:ascii="Times New Roman" w:hAnsi="Times New Roman" w:cs="Times New Roman"/>
          <w:b/>
          <w:szCs w:val="24"/>
        </w:rPr>
        <w:br w:type="page"/>
      </w:r>
    </w:p>
    <w:p w:rsidR="00CA771D" w:rsidRPr="00FC02EF" w:rsidRDefault="00FC02EF" w:rsidP="00FC02EF">
      <w:pPr>
        <w:spacing w:line="480" w:lineRule="auto"/>
        <w:jc w:val="center"/>
        <w:rPr>
          <w:rFonts w:ascii="Times New Roman" w:hAnsi="Times New Roman" w:cs="Times New Roman"/>
          <w:b/>
          <w:szCs w:val="24"/>
        </w:rPr>
      </w:pPr>
      <w:proofErr w:type="spellStart"/>
      <w:r w:rsidRPr="00FC02EF">
        <w:rPr>
          <w:rFonts w:ascii="Times New Roman" w:hAnsi="Times New Roman" w:cs="Times New Roman"/>
          <w:b/>
          <w:szCs w:val="24"/>
        </w:rPr>
        <w:lastRenderedPageBreak/>
        <w:t>Cournot</w:t>
      </w:r>
      <w:proofErr w:type="spellEnd"/>
      <w:r w:rsidRPr="00FC02EF">
        <w:rPr>
          <w:rFonts w:ascii="Times New Roman" w:hAnsi="Times New Roman" w:cs="Times New Roman"/>
          <w:b/>
          <w:szCs w:val="24"/>
        </w:rPr>
        <w:t>-Bertrand Competition: A Revisi</w:t>
      </w:r>
      <w:r w:rsidR="00467AE8">
        <w:rPr>
          <w:rFonts w:ascii="Times New Roman" w:hAnsi="Times New Roman" w:cs="Times New Roman"/>
          <w:b/>
          <w:szCs w:val="24"/>
        </w:rPr>
        <w:t xml:space="preserve">t of Strategic Trade Policy in </w:t>
      </w:r>
      <w:r w:rsidR="00467AE8">
        <w:rPr>
          <w:rFonts w:ascii="Times New Roman" w:hAnsi="Times New Roman" w:cs="Times New Roman" w:hint="eastAsia"/>
          <w:b/>
          <w:szCs w:val="24"/>
        </w:rPr>
        <w:t>the</w:t>
      </w:r>
      <w:r w:rsidRPr="00FC02EF">
        <w:rPr>
          <w:rFonts w:ascii="Times New Roman" w:hAnsi="Times New Roman" w:cs="Times New Roman"/>
          <w:b/>
          <w:szCs w:val="24"/>
        </w:rPr>
        <w:t xml:space="preserve"> Third-Market Model</w:t>
      </w:r>
    </w:p>
    <w:p w:rsidR="00CA771D" w:rsidRPr="00505D21" w:rsidRDefault="00CA771D" w:rsidP="004623A3">
      <w:pPr>
        <w:pStyle w:val="a7"/>
        <w:numPr>
          <w:ilvl w:val="0"/>
          <w:numId w:val="1"/>
        </w:numPr>
        <w:spacing w:line="480" w:lineRule="auto"/>
        <w:ind w:leftChars="0"/>
        <w:rPr>
          <w:rFonts w:ascii="Times New Roman" w:hAnsi="Times New Roman" w:cs="Times New Roman"/>
          <w:b/>
          <w:szCs w:val="24"/>
        </w:rPr>
      </w:pPr>
      <w:r w:rsidRPr="00505D21">
        <w:rPr>
          <w:rFonts w:ascii="Times New Roman" w:hAnsi="Times New Roman" w:cs="Times New Roman"/>
          <w:b/>
          <w:szCs w:val="24"/>
        </w:rPr>
        <w:t>Introduction</w:t>
      </w:r>
      <w:bookmarkStart w:id="0" w:name="_GoBack"/>
      <w:bookmarkEnd w:id="0"/>
    </w:p>
    <w:p w:rsidR="00401F76" w:rsidRPr="00505D21" w:rsidRDefault="00401F76" w:rsidP="00650F25">
      <w:pPr>
        <w:spacing w:line="480" w:lineRule="auto"/>
        <w:jc w:val="both"/>
        <w:rPr>
          <w:rFonts w:ascii="Times New Roman" w:hAnsi="Times New Roman" w:cs="Times New Roman"/>
          <w:szCs w:val="24"/>
        </w:rPr>
      </w:pPr>
      <w:r w:rsidRPr="00505D21">
        <w:rPr>
          <w:rFonts w:ascii="Times New Roman" w:hAnsi="Times New Roman" w:cs="Times New Roman"/>
          <w:szCs w:val="24"/>
        </w:rPr>
        <w:t>The semin</w:t>
      </w:r>
      <w:r w:rsidR="004A07FD" w:rsidRPr="00505D21">
        <w:rPr>
          <w:rFonts w:ascii="Times New Roman" w:hAnsi="Times New Roman" w:cs="Times New Roman"/>
          <w:szCs w:val="24"/>
        </w:rPr>
        <w:t xml:space="preserve">al papers of Spencer and Brander (1983) as well as Brander and Spencer (1985) have </w:t>
      </w:r>
      <w:r w:rsidR="00E84576" w:rsidRPr="00505D21">
        <w:rPr>
          <w:rFonts w:ascii="Times New Roman" w:hAnsi="Times New Roman" w:cs="Times New Roman"/>
          <w:szCs w:val="24"/>
        </w:rPr>
        <w:t xml:space="preserve">shown that R&amp;D or export subsidies could under some conditions increase national welfare through rent-shifting if the domestic and foreign </w:t>
      </w:r>
      <w:r w:rsidR="00886F24" w:rsidRPr="00505D21">
        <w:rPr>
          <w:rFonts w:ascii="Times New Roman" w:hAnsi="Times New Roman" w:cs="Times New Roman"/>
          <w:szCs w:val="24"/>
        </w:rPr>
        <w:t xml:space="preserve">firms engage in </w:t>
      </w:r>
      <w:proofErr w:type="spellStart"/>
      <w:r w:rsidR="00886F24" w:rsidRPr="00505D21">
        <w:rPr>
          <w:rFonts w:ascii="Times New Roman" w:hAnsi="Times New Roman" w:cs="Times New Roman"/>
          <w:szCs w:val="24"/>
        </w:rPr>
        <w:t>Cournot</w:t>
      </w:r>
      <w:proofErr w:type="spellEnd"/>
      <w:r w:rsidR="00886F24" w:rsidRPr="00505D21">
        <w:rPr>
          <w:rFonts w:ascii="Times New Roman" w:hAnsi="Times New Roman" w:cs="Times New Roman"/>
          <w:szCs w:val="24"/>
        </w:rPr>
        <w:t xml:space="preserve"> output</w:t>
      </w:r>
      <w:r w:rsidR="00E84576" w:rsidRPr="00505D21">
        <w:rPr>
          <w:rFonts w:ascii="Times New Roman" w:hAnsi="Times New Roman" w:cs="Times New Roman"/>
          <w:szCs w:val="24"/>
        </w:rPr>
        <w:t xml:space="preserve">-setting competition </w:t>
      </w:r>
      <w:r w:rsidR="00A76893" w:rsidRPr="00505D21">
        <w:rPr>
          <w:rFonts w:ascii="Times New Roman" w:hAnsi="Times New Roman" w:cs="Times New Roman"/>
          <w:szCs w:val="24"/>
        </w:rPr>
        <w:t xml:space="preserve">in a third country market.  Striking though, the robustness of the conclusion has been quickly rebutted by Eaton and Grossman (1986) simply by replacing </w:t>
      </w:r>
      <w:proofErr w:type="spellStart"/>
      <w:r w:rsidR="00A76893" w:rsidRPr="00505D21">
        <w:rPr>
          <w:rFonts w:ascii="Times New Roman" w:hAnsi="Times New Roman" w:cs="Times New Roman"/>
          <w:szCs w:val="24"/>
        </w:rPr>
        <w:t>Cournot</w:t>
      </w:r>
      <w:proofErr w:type="spellEnd"/>
      <w:r w:rsidR="00886F24" w:rsidRPr="00505D21">
        <w:rPr>
          <w:rFonts w:ascii="Times New Roman" w:hAnsi="Times New Roman" w:cs="Times New Roman"/>
          <w:szCs w:val="24"/>
        </w:rPr>
        <w:t xml:space="preserve"> output</w:t>
      </w:r>
      <w:r w:rsidR="00A76893" w:rsidRPr="00505D21">
        <w:rPr>
          <w:rFonts w:ascii="Times New Roman" w:hAnsi="Times New Roman" w:cs="Times New Roman"/>
          <w:szCs w:val="24"/>
        </w:rPr>
        <w:t xml:space="preserve">-setting competition with </w:t>
      </w:r>
      <w:r w:rsidR="00607F78" w:rsidRPr="00505D21">
        <w:rPr>
          <w:rFonts w:ascii="Times New Roman" w:hAnsi="Times New Roman" w:cs="Times New Roman"/>
          <w:szCs w:val="24"/>
        </w:rPr>
        <w:t>Bertrand p</w:t>
      </w:r>
      <w:r w:rsidR="00186575" w:rsidRPr="00505D21">
        <w:rPr>
          <w:rFonts w:ascii="Times New Roman" w:hAnsi="Times New Roman" w:cs="Times New Roman"/>
          <w:szCs w:val="24"/>
        </w:rPr>
        <w:t>rice-setting competition.  The</w:t>
      </w:r>
      <w:r w:rsidR="00607F78" w:rsidRPr="00505D21">
        <w:rPr>
          <w:rFonts w:ascii="Times New Roman" w:hAnsi="Times New Roman" w:cs="Times New Roman"/>
          <w:szCs w:val="24"/>
        </w:rPr>
        <w:t xml:space="preserve"> three pioneering papers have</w:t>
      </w:r>
      <w:r w:rsidR="00A76893" w:rsidRPr="00505D21">
        <w:rPr>
          <w:rFonts w:ascii="Times New Roman" w:hAnsi="Times New Roman" w:cs="Times New Roman"/>
          <w:szCs w:val="24"/>
        </w:rPr>
        <w:t xml:space="preserve"> </w:t>
      </w:r>
      <w:r w:rsidR="004A07FD" w:rsidRPr="00505D21">
        <w:rPr>
          <w:rFonts w:ascii="Times New Roman" w:hAnsi="Times New Roman" w:cs="Times New Roman"/>
          <w:szCs w:val="24"/>
        </w:rPr>
        <w:t>usher</w:t>
      </w:r>
      <w:r w:rsidR="006A42A0" w:rsidRPr="00505D21">
        <w:rPr>
          <w:rFonts w:ascii="Times New Roman" w:hAnsi="Times New Roman" w:cs="Times New Roman"/>
          <w:szCs w:val="24"/>
        </w:rPr>
        <w:t>ed</w:t>
      </w:r>
      <w:r w:rsidR="004A07FD" w:rsidRPr="00505D21">
        <w:rPr>
          <w:rFonts w:ascii="Times New Roman" w:hAnsi="Times New Roman" w:cs="Times New Roman"/>
          <w:szCs w:val="24"/>
        </w:rPr>
        <w:t xml:space="preserve"> in a </w:t>
      </w:r>
      <w:r w:rsidR="00186575" w:rsidRPr="00505D21">
        <w:rPr>
          <w:rFonts w:ascii="Times New Roman" w:hAnsi="Times New Roman" w:cs="Times New Roman"/>
          <w:szCs w:val="24"/>
        </w:rPr>
        <w:t>large body</w:t>
      </w:r>
      <w:r w:rsidR="004A07FD" w:rsidRPr="00505D21">
        <w:rPr>
          <w:rFonts w:ascii="Times New Roman" w:hAnsi="Times New Roman" w:cs="Times New Roman"/>
          <w:szCs w:val="24"/>
        </w:rPr>
        <w:t xml:space="preserve"> of literature of strategic trade policy</w:t>
      </w:r>
      <w:r w:rsidR="00607F78" w:rsidRPr="00505D21">
        <w:rPr>
          <w:rFonts w:ascii="Times New Roman" w:hAnsi="Times New Roman" w:cs="Times New Roman"/>
          <w:szCs w:val="24"/>
        </w:rPr>
        <w:t xml:space="preserve">, </w:t>
      </w:r>
      <w:r w:rsidR="00186575" w:rsidRPr="00505D21">
        <w:rPr>
          <w:rFonts w:ascii="Times New Roman" w:hAnsi="Times New Roman" w:cs="Times New Roman"/>
          <w:szCs w:val="24"/>
        </w:rPr>
        <w:t xml:space="preserve">which </w:t>
      </w:r>
      <w:r w:rsidR="008D1BA1" w:rsidRPr="00505D21">
        <w:rPr>
          <w:rFonts w:ascii="Times New Roman" w:hAnsi="Times New Roman" w:cs="Times New Roman"/>
          <w:szCs w:val="24"/>
        </w:rPr>
        <w:t>extend</w:t>
      </w:r>
      <w:r w:rsidR="00186575" w:rsidRPr="00505D21">
        <w:rPr>
          <w:rFonts w:ascii="Times New Roman" w:hAnsi="Times New Roman" w:cs="Times New Roman"/>
          <w:szCs w:val="24"/>
        </w:rPr>
        <w:t>s</w:t>
      </w:r>
      <w:r w:rsidR="006A42A0" w:rsidRPr="00505D21">
        <w:rPr>
          <w:rFonts w:ascii="Times New Roman" w:hAnsi="Times New Roman" w:cs="Times New Roman"/>
          <w:szCs w:val="24"/>
        </w:rPr>
        <w:t xml:space="preserve"> the original models </w:t>
      </w:r>
      <w:r w:rsidR="00607F78" w:rsidRPr="00505D21">
        <w:rPr>
          <w:rFonts w:ascii="Times New Roman" w:hAnsi="Times New Roman" w:cs="Times New Roman"/>
          <w:szCs w:val="24"/>
        </w:rPr>
        <w:t xml:space="preserve">in various directions such as </w:t>
      </w:r>
      <w:r w:rsidR="008D1BA1" w:rsidRPr="00505D21">
        <w:rPr>
          <w:rFonts w:ascii="Times New Roman" w:hAnsi="Times New Roman" w:cs="Times New Roman"/>
          <w:szCs w:val="24"/>
        </w:rPr>
        <w:t xml:space="preserve">two active governments, domestic consumption of the </w:t>
      </w:r>
      <w:r w:rsidR="00621823" w:rsidRPr="00505D21">
        <w:rPr>
          <w:rFonts w:ascii="Times New Roman" w:hAnsi="Times New Roman" w:cs="Times New Roman"/>
          <w:szCs w:val="24"/>
        </w:rPr>
        <w:t>exportable</w:t>
      </w:r>
      <w:r w:rsidR="001A0D16" w:rsidRPr="00505D21">
        <w:rPr>
          <w:rFonts w:ascii="Times New Roman" w:hAnsi="Times New Roman" w:cs="Times New Roman"/>
          <w:szCs w:val="24"/>
        </w:rPr>
        <w:t xml:space="preserve"> goods</w:t>
      </w:r>
      <w:r w:rsidR="00621823" w:rsidRPr="00505D21">
        <w:rPr>
          <w:rFonts w:ascii="Times New Roman" w:hAnsi="Times New Roman" w:cs="Times New Roman"/>
          <w:szCs w:val="24"/>
        </w:rPr>
        <w:t xml:space="preserve">, multiple domestic and foreign firms, </w:t>
      </w:r>
      <w:r w:rsidR="00607F78" w:rsidRPr="00505D21">
        <w:rPr>
          <w:rFonts w:ascii="Times New Roman" w:hAnsi="Times New Roman" w:cs="Times New Roman"/>
          <w:szCs w:val="24"/>
        </w:rPr>
        <w:t xml:space="preserve">repeated games, </w:t>
      </w:r>
      <w:r w:rsidR="00621823" w:rsidRPr="00505D21">
        <w:rPr>
          <w:rFonts w:ascii="Times New Roman" w:hAnsi="Times New Roman" w:cs="Times New Roman"/>
          <w:szCs w:val="24"/>
        </w:rPr>
        <w:t>and government budget constraint</w:t>
      </w:r>
      <w:r w:rsidR="00607F78" w:rsidRPr="00505D21">
        <w:rPr>
          <w:rFonts w:ascii="Times New Roman" w:hAnsi="Times New Roman" w:cs="Times New Roman"/>
          <w:szCs w:val="24"/>
        </w:rPr>
        <w:t xml:space="preserve"> (Brander, 1995)</w:t>
      </w:r>
      <w:r w:rsidR="00621823" w:rsidRPr="00505D21">
        <w:rPr>
          <w:rFonts w:ascii="Times New Roman" w:hAnsi="Times New Roman" w:cs="Times New Roman"/>
          <w:szCs w:val="24"/>
        </w:rPr>
        <w:t xml:space="preserve">.  </w:t>
      </w:r>
      <w:r w:rsidR="0022062D" w:rsidRPr="00505D21">
        <w:rPr>
          <w:rFonts w:ascii="Times New Roman" w:hAnsi="Times New Roman" w:cs="Times New Roman"/>
          <w:szCs w:val="24"/>
        </w:rPr>
        <w:t>Nonetheless</w:t>
      </w:r>
      <w:r w:rsidR="00651E76" w:rsidRPr="00505D21">
        <w:rPr>
          <w:rFonts w:ascii="Times New Roman" w:hAnsi="Times New Roman" w:cs="Times New Roman"/>
          <w:szCs w:val="24"/>
        </w:rPr>
        <w:t>,</w:t>
      </w:r>
      <w:r w:rsidR="00621823" w:rsidRPr="00505D21">
        <w:rPr>
          <w:rFonts w:ascii="Times New Roman" w:hAnsi="Times New Roman" w:cs="Times New Roman"/>
          <w:szCs w:val="24"/>
        </w:rPr>
        <w:t xml:space="preserve"> the</w:t>
      </w:r>
      <w:r w:rsidR="00651E76" w:rsidRPr="00505D21">
        <w:rPr>
          <w:rFonts w:ascii="Times New Roman" w:hAnsi="Times New Roman" w:cs="Times New Roman"/>
          <w:szCs w:val="24"/>
        </w:rPr>
        <w:t>se</w:t>
      </w:r>
      <w:r w:rsidR="00621823" w:rsidRPr="00505D21">
        <w:rPr>
          <w:rFonts w:ascii="Times New Roman" w:hAnsi="Times New Roman" w:cs="Times New Roman"/>
          <w:szCs w:val="24"/>
        </w:rPr>
        <w:t xml:space="preserve"> </w:t>
      </w:r>
      <w:r w:rsidR="00651E76" w:rsidRPr="00505D21">
        <w:rPr>
          <w:rFonts w:ascii="Times New Roman" w:hAnsi="Times New Roman" w:cs="Times New Roman"/>
          <w:szCs w:val="24"/>
        </w:rPr>
        <w:t>works</w:t>
      </w:r>
      <w:r w:rsidR="00621823" w:rsidRPr="00505D21">
        <w:rPr>
          <w:rFonts w:ascii="Times New Roman" w:hAnsi="Times New Roman" w:cs="Times New Roman"/>
          <w:szCs w:val="24"/>
        </w:rPr>
        <w:t xml:space="preserve"> are flawed by a common </w:t>
      </w:r>
      <w:r w:rsidR="007E274A" w:rsidRPr="00505D21">
        <w:rPr>
          <w:rFonts w:ascii="Times New Roman" w:hAnsi="Times New Roman" w:cs="Times New Roman"/>
          <w:szCs w:val="24"/>
        </w:rPr>
        <w:t>denominator; namely, all of the</w:t>
      </w:r>
      <w:r w:rsidR="00D938A3">
        <w:rPr>
          <w:rFonts w:ascii="Times New Roman" w:hAnsi="Times New Roman" w:cs="Times New Roman" w:hint="eastAsia"/>
          <w:szCs w:val="24"/>
        </w:rPr>
        <w:t>m</w:t>
      </w:r>
      <w:r w:rsidR="007E274A" w:rsidRPr="00505D21">
        <w:rPr>
          <w:rFonts w:ascii="Times New Roman" w:hAnsi="Times New Roman" w:cs="Times New Roman"/>
          <w:szCs w:val="24"/>
        </w:rPr>
        <w:t xml:space="preserve"> </w:t>
      </w:r>
      <w:r w:rsidR="00621823" w:rsidRPr="00505D21">
        <w:rPr>
          <w:rFonts w:ascii="Times New Roman" w:hAnsi="Times New Roman" w:cs="Times New Roman"/>
          <w:szCs w:val="24"/>
        </w:rPr>
        <w:t xml:space="preserve">assume that the two firms </w:t>
      </w:r>
      <w:r w:rsidR="00C54FAD" w:rsidRPr="00505D21">
        <w:rPr>
          <w:rFonts w:ascii="Times New Roman" w:hAnsi="Times New Roman" w:cs="Times New Roman"/>
          <w:szCs w:val="24"/>
        </w:rPr>
        <w:t>adopt</w:t>
      </w:r>
      <w:r w:rsidR="003A344D" w:rsidRPr="00505D21">
        <w:rPr>
          <w:rFonts w:ascii="Times New Roman" w:hAnsi="Times New Roman" w:cs="Times New Roman"/>
          <w:szCs w:val="24"/>
        </w:rPr>
        <w:t xml:space="preserve"> the same strategic variable.</w:t>
      </w:r>
      <w:r w:rsidR="00651E76" w:rsidRPr="00505D21">
        <w:rPr>
          <w:rStyle w:val="a5"/>
          <w:szCs w:val="24"/>
        </w:rPr>
        <w:footnoteReference w:id="4"/>
      </w:r>
      <w:r w:rsidR="003A344D" w:rsidRPr="00505D21">
        <w:rPr>
          <w:rFonts w:ascii="Times New Roman" w:hAnsi="Times New Roman" w:cs="Times New Roman"/>
          <w:szCs w:val="24"/>
        </w:rPr>
        <w:t xml:space="preserve">  More specifically, all the firms either set outputs or prices simultaneously.</w:t>
      </w:r>
      <w:r w:rsidR="00621823" w:rsidRPr="00505D21">
        <w:rPr>
          <w:rFonts w:ascii="Times New Roman" w:hAnsi="Times New Roman" w:cs="Times New Roman"/>
          <w:szCs w:val="24"/>
        </w:rPr>
        <w:t xml:space="preserve"> </w:t>
      </w:r>
      <w:r w:rsidR="008D1BA1" w:rsidRPr="00505D21">
        <w:rPr>
          <w:rFonts w:ascii="Times New Roman" w:hAnsi="Times New Roman" w:cs="Times New Roman"/>
          <w:szCs w:val="24"/>
        </w:rPr>
        <w:t xml:space="preserve"> </w:t>
      </w:r>
      <w:r w:rsidR="003A344D" w:rsidRPr="00505D21">
        <w:rPr>
          <w:rFonts w:ascii="Times New Roman" w:hAnsi="Times New Roman" w:cs="Times New Roman"/>
          <w:szCs w:val="24"/>
        </w:rPr>
        <w:t xml:space="preserve">However, this kind of assumption is peculiar and unjustifiable both from </w:t>
      </w:r>
      <w:r w:rsidR="00AE302E">
        <w:rPr>
          <w:rFonts w:ascii="Times New Roman" w:hAnsi="Times New Roman" w:cs="Times New Roman" w:hint="eastAsia"/>
          <w:szCs w:val="24"/>
        </w:rPr>
        <w:t xml:space="preserve">the </w:t>
      </w:r>
      <w:r w:rsidR="003A344D" w:rsidRPr="00505D21">
        <w:rPr>
          <w:rFonts w:ascii="Times New Roman" w:hAnsi="Times New Roman" w:cs="Times New Roman"/>
          <w:szCs w:val="24"/>
        </w:rPr>
        <w:t xml:space="preserve">theoretical and from </w:t>
      </w:r>
      <w:r w:rsidR="007070ED" w:rsidRPr="00505D21">
        <w:rPr>
          <w:rFonts w:ascii="Times New Roman" w:hAnsi="Times New Roman" w:cs="Times New Roman"/>
          <w:szCs w:val="24"/>
        </w:rPr>
        <w:t xml:space="preserve">the </w:t>
      </w:r>
      <w:r w:rsidR="003A344D" w:rsidRPr="00505D21">
        <w:rPr>
          <w:rFonts w:ascii="Times New Roman" w:hAnsi="Times New Roman" w:cs="Times New Roman"/>
          <w:szCs w:val="24"/>
        </w:rPr>
        <w:t>real world point</w:t>
      </w:r>
      <w:r w:rsidR="00AE302E">
        <w:rPr>
          <w:rFonts w:ascii="Times New Roman" w:hAnsi="Times New Roman" w:cs="Times New Roman" w:hint="eastAsia"/>
          <w:szCs w:val="24"/>
        </w:rPr>
        <w:t>s</w:t>
      </w:r>
      <w:r w:rsidR="00AE302E">
        <w:rPr>
          <w:rFonts w:ascii="Times New Roman" w:hAnsi="Times New Roman" w:cs="Times New Roman"/>
          <w:szCs w:val="24"/>
        </w:rPr>
        <w:t xml:space="preserve"> of view</w:t>
      </w:r>
      <w:r w:rsidR="003A344D" w:rsidRPr="00505D21">
        <w:rPr>
          <w:rFonts w:ascii="Times New Roman" w:hAnsi="Times New Roman" w:cs="Times New Roman"/>
          <w:szCs w:val="24"/>
        </w:rPr>
        <w:t>.</w:t>
      </w:r>
    </w:p>
    <w:p w:rsidR="007563CE" w:rsidRPr="00505D21" w:rsidRDefault="00C54FAD" w:rsidP="00650F25">
      <w:pPr>
        <w:spacing w:line="480" w:lineRule="auto"/>
        <w:jc w:val="both"/>
        <w:rPr>
          <w:rFonts w:ascii="Times New Roman" w:hAnsi="Times New Roman" w:cs="Times New Roman"/>
          <w:szCs w:val="24"/>
        </w:rPr>
      </w:pPr>
      <w:r w:rsidRPr="00505D21">
        <w:rPr>
          <w:rFonts w:ascii="Times New Roman" w:hAnsi="Times New Roman" w:cs="Times New Roman"/>
          <w:szCs w:val="24"/>
        </w:rPr>
        <w:lastRenderedPageBreak/>
        <w:tab/>
        <w:t>Consider the duopoly model as specified in Brander and Spencer (1985) or Eaton and Grossman (1986).  Let the two firms be firm 1 and firm 2</w:t>
      </w:r>
      <w:r w:rsidR="00057057" w:rsidRPr="00505D21">
        <w:rPr>
          <w:rFonts w:ascii="Times New Roman" w:hAnsi="Times New Roman" w:cs="Times New Roman"/>
          <w:szCs w:val="24"/>
        </w:rPr>
        <w:t xml:space="preserve"> and suppose that </w:t>
      </w:r>
      <w:r w:rsidRPr="00505D21">
        <w:rPr>
          <w:rFonts w:ascii="Times New Roman" w:hAnsi="Times New Roman" w:cs="Times New Roman"/>
          <w:szCs w:val="24"/>
        </w:rPr>
        <w:t xml:space="preserve">each can </w:t>
      </w:r>
      <w:r w:rsidR="00886F24" w:rsidRPr="00505D21">
        <w:rPr>
          <w:rFonts w:ascii="Times New Roman" w:hAnsi="Times New Roman" w:cs="Times New Roman"/>
          <w:szCs w:val="24"/>
        </w:rPr>
        <w:t>choose between two strategic variables, output and price.  Then, there will be four possible combination</w:t>
      </w:r>
      <w:r w:rsidR="007070ED" w:rsidRPr="00505D21">
        <w:rPr>
          <w:rFonts w:ascii="Times New Roman" w:hAnsi="Times New Roman" w:cs="Times New Roman"/>
          <w:szCs w:val="24"/>
        </w:rPr>
        <w:t xml:space="preserve">s of strategies, (output, </w:t>
      </w:r>
      <w:proofErr w:type="gramStart"/>
      <w:r w:rsidR="00561166" w:rsidRPr="00505D21">
        <w:rPr>
          <w:rFonts w:ascii="Times New Roman" w:hAnsi="Times New Roman" w:cs="Times New Roman"/>
          <w:szCs w:val="24"/>
        </w:rPr>
        <w:t>output</w:t>
      </w:r>
      <w:proofErr w:type="gramEnd"/>
      <w:r w:rsidR="00886F24" w:rsidRPr="00505D21">
        <w:rPr>
          <w:rFonts w:ascii="Times New Roman" w:hAnsi="Times New Roman" w:cs="Times New Roman"/>
          <w:szCs w:val="24"/>
        </w:rPr>
        <w:t xml:space="preserve">), (output, price), (price, output), and (price, price), where the first (second) element in each vector is the strategic variable chosen </w:t>
      </w:r>
      <w:r w:rsidR="00CE64A1">
        <w:rPr>
          <w:rFonts w:ascii="Times New Roman" w:hAnsi="Times New Roman" w:cs="Times New Roman"/>
          <w:szCs w:val="24"/>
        </w:rPr>
        <w:t xml:space="preserve">by firm 1 (firm 2).  It is </w:t>
      </w:r>
      <w:r w:rsidR="00CE64A1">
        <w:rPr>
          <w:rFonts w:ascii="Times New Roman" w:hAnsi="Times New Roman" w:cs="Times New Roman" w:hint="eastAsia"/>
          <w:szCs w:val="24"/>
        </w:rPr>
        <w:t>evident</w:t>
      </w:r>
      <w:r w:rsidR="00886F24" w:rsidRPr="00505D21">
        <w:rPr>
          <w:rFonts w:ascii="Times New Roman" w:hAnsi="Times New Roman" w:cs="Times New Roman"/>
          <w:szCs w:val="24"/>
        </w:rPr>
        <w:t xml:space="preserve"> that </w:t>
      </w:r>
      <w:proofErr w:type="spellStart"/>
      <w:r w:rsidR="00886F24" w:rsidRPr="00505D21">
        <w:rPr>
          <w:rFonts w:ascii="Times New Roman" w:hAnsi="Times New Roman" w:cs="Times New Roman"/>
          <w:szCs w:val="24"/>
        </w:rPr>
        <w:t>Cournot</w:t>
      </w:r>
      <w:proofErr w:type="spellEnd"/>
      <w:r w:rsidR="00886F24" w:rsidRPr="00505D21">
        <w:rPr>
          <w:rFonts w:ascii="Times New Roman" w:hAnsi="Times New Roman" w:cs="Times New Roman"/>
          <w:szCs w:val="24"/>
        </w:rPr>
        <w:t xml:space="preserve"> competition and Bertrand competition are nothing but</w:t>
      </w:r>
      <w:r w:rsidR="00561166" w:rsidRPr="00505D21">
        <w:rPr>
          <w:rFonts w:ascii="Times New Roman" w:hAnsi="Times New Roman" w:cs="Times New Roman"/>
          <w:szCs w:val="24"/>
        </w:rPr>
        <w:t xml:space="preserve"> two special cases out of</w:t>
      </w:r>
      <w:r w:rsidR="00886F24" w:rsidRPr="00505D21">
        <w:rPr>
          <w:rFonts w:ascii="Times New Roman" w:hAnsi="Times New Roman" w:cs="Times New Roman"/>
          <w:szCs w:val="24"/>
        </w:rPr>
        <w:t xml:space="preserve"> the four possibilities.  </w:t>
      </w:r>
      <w:r w:rsidR="00561166" w:rsidRPr="00505D21">
        <w:rPr>
          <w:rFonts w:ascii="Times New Roman" w:hAnsi="Times New Roman" w:cs="Times New Roman"/>
          <w:szCs w:val="24"/>
        </w:rPr>
        <w:t>Theoretically, w</w:t>
      </w:r>
      <w:r w:rsidR="00886F24" w:rsidRPr="00505D21">
        <w:rPr>
          <w:rFonts w:ascii="Times New Roman" w:hAnsi="Times New Roman" w:cs="Times New Roman"/>
          <w:szCs w:val="24"/>
        </w:rPr>
        <w:t xml:space="preserve">ithout </w:t>
      </w:r>
      <w:r w:rsidR="00561166" w:rsidRPr="00505D21">
        <w:rPr>
          <w:rFonts w:ascii="Times New Roman" w:hAnsi="Times New Roman" w:cs="Times New Roman"/>
          <w:szCs w:val="24"/>
        </w:rPr>
        <w:t xml:space="preserve">further information concerning the </w:t>
      </w:r>
      <w:r w:rsidR="00F119FB" w:rsidRPr="00505D21">
        <w:rPr>
          <w:rFonts w:ascii="Times New Roman" w:hAnsi="Times New Roman" w:cs="Times New Roman"/>
          <w:szCs w:val="24"/>
        </w:rPr>
        <w:t xml:space="preserve">characteristics of the </w:t>
      </w:r>
      <w:r w:rsidR="00561166" w:rsidRPr="00505D21">
        <w:rPr>
          <w:rFonts w:ascii="Times New Roman" w:hAnsi="Times New Roman" w:cs="Times New Roman"/>
          <w:szCs w:val="24"/>
        </w:rPr>
        <w:t>firms, there is no</w:t>
      </w:r>
      <w:r w:rsidR="00561166" w:rsidRPr="00505D21">
        <w:rPr>
          <w:rFonts w:ascii="Times New Roman" w:hAnsi="Times New Roman" w:cs="Times New Roman"/>
          <w:i/>
          <w:szCs w:val="24"/>
        </w:rPr>
        <w:t xml:space="preserve"> a priori </w:t>
      </w:r>
      <w:r w:rsidR="00561166" w:rsidRPr="00505D21">
        <w:rPr>
          <w:rFonts w:ascii="Times New Roman" w:hAnsi="Times New Roman" w:cs="Times New Roman"/>
          <w:szCs w:val="24"/>
        </w:rPr>
        <w:t xml:space="preserve">reason to prefer either </w:t>
      </w:r>
      <w:proofErr w:type="spellStart"/>
      <w:r w:rsidR="00561166" w:rsidRPr="00505D21">
        <w:rPr>
          <w:rFonts w:ascii="Times New Roman" w:hAnsi="Times New Roman" w:cs="Times New Roman"/>
          <w:szCs w:val="24"/>
        </w:rPr>
        <w:t>Cournot</w:t>
      </w:r>
      <w:proofErr w:type="spellEnd"/>
      <w:r w:rsidR="00561166" w:rsidRPr="00505D21">
        <w:rPr>
          <w:rFonts w:ascii="Times New Roman" w:hAnsi="Times New Roman" w:cs="Times New Roman"/>
          <w:szCs w:val="24"/>
        </w:rPr>
        <w:t xml:space="preserve"> or Bertrand to the rest two.  In other words, it is perfectly likely that the two firms would choose different strategic va</w:t>
      </w:r>
      <w:r w:rsidR="00355B32">
        <w:rPr>
          <w:rFonts w:ascii="Times New Roman" w:hAnsi="Times New Roman" w:cs="Times New Roman"/>
          <w:szCs w:val="24"/>
        </w:rPr>
        <w:t xml:space="preserve">riables in a duopoly </w:t>
      </w:r>
      <w:r w:rsidR="00355B32">
        <w:rPr>
          <w:rFonts w:ascii="Times New Roman" w:hAnsi="Times New Roman" w:cs="Times New Roman" w:hint="eastAsia"/>
          <w:szCs w:val="24"/>
        </w:rPr>
        <w:t>market</w:t>
      </w:r>
      <w:r w:rsidR="00561166" w:rsidRPr="00505D21">
        <w:rPr>
          <w:rFonts w:ascii="Times New Roman" w:hAnsi="Times New Roman" w:cs="Times New Roman"/>
          <w:szCs w:val="24"/>
        </w:rPr>
        <w:t>.</w:t>
      </w:r>
      <w:r w:rsidR="00826F91" w:rsidRPr="00505D21">
        <w:rPr>
          <w:rFonts w:ascii="Times New Roman" w:hAnsi="Times New Roman" w:cs="Times New Roman"/>
          <w:szCs w:val="24"/>
        </w:rPr>
        <w:t xml:space="preserve">  As for what happ</w:t>
      </w:r>
      <w:r w:rsidR="00F119FB" w:rsidRPr="00505D21">
        <w:rPr>
          <w:rFonts w:ascii="Times New Roman" w:hAnsi="Times New Roman" w:cs="Times New Roman"/>
          <w:szCs w:val="24"/>
        </w:rPr>
        <w:t xml:space="preserve">ens in the real world, </w:t>
      </w:r>
      <w:r w:rsidR="00F65DFF" w:rsidRPr="00505D21">
        <w:rPr>
          <w:rFonts w:ascii="Times New Roman" w:hAnsi="Times New Roman" w:cs="Times New Roman"/>
          <w:szCs w:val="24"/>
        </w:rPr>
        <w:t xml:space="preserve">it is useful to recognize the fact that an output setter is an unaggressive price taker while </w:t>
      </w:r>
      <w:r w:rsidR="00751528" w:rsidRPr="00505D21">
        <w:rPr>
          <w:rFonts w:ascii="Times New Roman" w:hAnsi="Times New Roman" w:cs="Times New Roman"/>
          <w:szCs w:val="24"/>
        </w:rPr>
        <w:t>a price setter is an aggressive price maker.</w:t>
      </w:r>
      <w:r w:rsidR="00751528" w:rsidRPr="00505D21">
        <w:rPr>
          <w:rStyle w:val="a5"/>
          <w:szCs w:val="24"/>
        </w:rPr>
        <w:footnoteReference w:id="5"/>
      </w:r>
      <w:r w:rsidR="007563CE" w:rsidRPr="00505D21">
        <w:rPr>
          <w:rFonts w:ascii="Times New Roman" w:hAnsi="Times New Roman" w:cs="Times New Roman"/>
          <w:szCs w:val="24"/>
        </w:rPr>
        <w:t xml:space="preserve">  Depending on different characteristics of the firms in a given market, it is natural that some of them act more like aggressive price makers and the others more like unaggressive price takers.  Therefore, the assumption that all firms act uniformly with respect to their choice of strategic variable makes not much sense in </w:t>
      </w:r>
      <w:r w:rsidR="00B75299" w:rsidRPr="00505D21">
        <w:rPr>
          <w:rFonts w:ascii="Times New Roman" w:hAnsi="Times New Roman" w:cs="Times New Roman"/>
          <w:szCs w:val="24"/>
        </w:rPr>
        <w:t xml:space="preserve">the </w:t>
      </w:r>
      <w:r w:rsidR="007563CE" w:rsidRPr="00505D21">
        <w:rPr>
          <w:rFonts w:ascii="Times New Roman" w:hAnsi="Times New Roman" w:cs="Times New Roman"/>
          <w:szCs w:val="24"/>
        </w:rPr>
        <w:t>real life.</w:t>
      </w:r>
      <w:r w:rsidR="00FE011E" w:rsidRPr="00505D21">
        <w:rPr>
          <w:rFonts w:ascii="Times New Roman" w:hAnsi="Times New Roman" w:cs="Times New Roman"/>
          <w:szCs w:val="24"/>
        </w:rPr>
        <w:t xml:space="preserve"> </w:t>
      </w:r>
      <w:r w:rsidR="007563CE" w:rsidRPr="00505D21">
        <w:rPr>
          <w:rFonts w:ascii="Times New Roman" w:hAnsi="Times New Roman" w:cs="Times New Roman"/>
          <w:szCs w:val="24"/>
        </w:rPr>
        <w:lastRenderedPageBreak/>
        <w:t>Perhaps for th</w:t>
      </w:r>
      <w:r w:rsidR="0058144E">
        <w:rPr>
          <w:rFonts w:ascii="Times New Roman" w:hAnsi="Times New Roman" w:cs="Times New Roman" w:hint="eastAsia"/>
          <w:szCs w:val="24"/>
        </w:rPr>
        <w:t>os</w:t>
      </w:r>
      <w:r w:rsidR="007563CE" w:rsidRPr="00505D21">
        <w:rPr>
          <w:rFonts w:ascii="Times New Roman" w:hAnsi="Times New Roman" w:cs="Times New Roman"/>
          <w:szCs w:val="24"/>
        </w:rPr>
        <w:t xml:space="preserve">e reasons, </w:t>
      </w:r>
      <w:r w:rsidR="00FE011E" w:rsidRPr="00505D21">
        <w:rPr>
          <w:rFonts w:ascii="Times New Roman" w:hAnsi="Times New Roman" w:cs="Times New Roman"/>
          <w:szCs w:val="24"/>
        </w:rPr>
        <w:t xml:space="preserve">some researchers have recently begun to consider the case where </w:t>
      </w:r>
      <w:r w:rsidR="00FE7EDE" w:rsidRPr="00505D21">
        <w:rPr>
          <w:rFonts w:ascii="Times New Roman" w:hAnsi="Times New Roman" w:cs="Times New Roman"/>
          <w:szCs w:val="24"/>
        </w:rPr>
        <w:t xml:space="preserve">one of </w:t>
      </w:r>
      <w:r w:rsidR="00B75299" w:rsidRPr="00505D21">
        <w:rPr>
          <w:rFonts w:ascii="Times New Roman" w:hAnsi="Times New Roman" w:cs="Times New Roman"/>
          <w:szCs w:val="24"/>
        </w:rPr>
        <w:t xml:space="preserve">the </w:t>
      </w:r>
      <w:r w:rsidR="00FE011E" w:rsidRPr="00505D21">
        <w:rPr>
          <w:rFonts w:ascii="Times New Roman" w:hAnsi="Times New Roman" w:cs="Times New Roman"/>
          <w:szCs w:val="24"/>
        </w:rPr>
        <w:t>duopolistic firms choose</w:t>
      </w:r>
      <w:r w:rsidR="00FE7EDE" w:rsidRPr="00505D21">
        <w:rPr>
          <w:rFonts w:ascii="Times New Roman" w:hAnsi="Times New Roman" w:cs="Times New Roman"/>
          <w:szCs w:val="24"/>
        </w:rPr>
        <w:t>s</w:t>
      </w:r>
      <w:r w:rsidR="00FE011E" w:rsidRPr="00505D21">
        <w:rPr>
          <w:rFonts w:ascii="Times New Roman" w:hAnsi="Times New Roman" w:cs="Times New Roman"/>
          <w:szCs w:val="24"/>
        </w:rPr>
        <w:t xml:space="preserve"> </w:t>
      </w:r>
      <w:r w:rsidR="00FE7EDE" w:rsidRPr="00505D21">
        <w:rPr>
          <w:rFonts w:ascii="Times New Roman" w:hAnsi="Times New Roman" w:cs="Times New Roman"/>
          <w:szCs w:val="24"/>
        </w:rPr>
        <w:t>output</w:t>
      </w:r>
      <w:r w:rsidR="00FE011E" w:rsidRPr="00505D21">
        <w:rPr>
          <w:rFonts w:ascii="Times New Roman" w:hAnsi="Times New Roman" w:cs="Times New Roman"/>
          <w:szCs w:val="24"/>
        </w:rPr>
        <w:t xml:space="preserve"> </w:t>
      </w:r>
      <w:r w:rsidR="00E9634A" w:rsidRPr="00505D21">
        <w:rPr>
          <w:rFonts w:ascii="Times New Roman" w:hAnsi="Times New Roman" w:cs="Times New Roman"/>
          <w:szCs w:val="24"/>
        </w:rPr>
        <w:t>whereas</w:t>
      </w:r>
      <w:r w:rsidR="00FE7EDE" w:rsidRPr="00505D21">
        <w:rPr>
          <w:rFonts w:ascii="Times New Roman" w:hAnsi="Times New Roman" w:cs="Times New Roman"/>
          <w:szCs w:val="24"/>
        </w:rPr>
        <w:t xml:space="preserve"> the other chooses price as strategic variable</w:t>
      </w:r>
      <w:r w:rsidR="002E5729" w:rsidRPr="00505D21">
        <w:rPr>
          <w:rFonts w:ascii="Times New Roman" w:hAnsi="Times New Roman" w:cs="Times New Roman"/>
          <w:szCs w:val="24"/>
        </w:rPr>
        <w:t xml:space="preserve">, or </w:t>
      </w:r>
      <w:proofErr w:type="spellStart"/>
      <w:r w:rsidR="002E5729" w:rsidRPr="00505D21">
        <w:rPr>
          <w:rFonts w:ascii="Times New Roman" w:hAnsi="Times New Roman" w:cs="Times New Roman"/>
          <w:szCs w:val="24"/>
        </w:rPr>
        <w:t>Cournot</w:t>
      </w:r>
      <w:proofErr w:type="spellEnd"/>
      <w:r w:rsidR="002E5729" w:rsidRPr="00505D21">
        <w:rPr>
          <w:rFonts w:ascii="Times New Roman" w:hAnsi="Times New Roman" w:cs="Times New Roman"/>
          <w:szCs w:val="24"/>
        </w:rPr>
        <w:t>-Bertrand competition</w:t>
      </w:r>
      <w:r w:rsidR="00E9634A" w:rsidRPr="00505D21">
        <w:rPr>
          <w:rFonts w:ascii="Times New Roman" w:hAnsi="Times New Roman" w:cs="Times New Roman"/>
          <w:szCs w:val="24"/>
        </w:rPr>
        <w:t xml:space="preserve"> (</w:t>
      </w:r>
      <w:proofErr w:type="spellStart"/>
      <w:r w:rsidR="00E9634A" w:rsidRPr="00505D21">
        <w:rPr>
          <w:rFonts w:ascii="Times New Roman" w:hAnsi="Times New Roman" w:cs="Times New Roman"/>
          <w:szCs w:val="24"/>
        </w:rPr>
        <w:t>Naimzada</w:t>
      </w:r>
      <w:proofErr w:type="spellEnd"/>
      <w:r w:rsidR="00E9634A" w:rsidRPr="00505D21">
        <w:rPr>
          <w:rFonts w:ascii="Times New Roman" w:hAnsi="Times New Roman" w:cs="Times New Roman"/>
          <w:szCs w:val="24"/>
        </w:rPr>
        <w:t xml:space="preserve"> and </w:t>
      </w:r>
      <w:proofErr w:type="spellStart"/>
      <w:r w:rsidR="00E9634A" w:rsidRPr="00505D21">
        <w:rPr>
          <w:rFonts w:ascii="Times New Roman" w:hAnsi="Times New Roman" w:cs="Times New Roman"/>
          <w:szCs w:val="24"/>
        </w:rPr>
        <w:t>Tramontana</w:t>
      </w:r>
      <w:proofErr w:type="spellEnd"/>
      <w:r w:rsidR="00E9634A" w:rsidRPr="00505D21">
        <w:rPr>
          <w:rFonts w:ascii="Times New Roman" w:hAnsi="Times New Roman" w:cs="Times New Roman"/>
          <w:szCs w:val="24"/>
        </w:rPr>
        <w:t>, 2012; Ten Kate, 2014; Tremblay and Tremblay, 2011a; Tremblay et al. 2011b; Tremblay et al. 2011c)</w:t>
      </w:r>
      <w:r w:rsidR="00FE011E" w:rsidRPr="00505D21">
        <w:rPr>
          <w:rFonts w:ascii="Times New Roman" w:hAnsi="Times New Roman" w:cs="Times New Roman"/>
          <w:szCs w:val="24"/>
        </w:rPr>
        <w:t xml:space="preserve">.   </w:t>
      </w:r>
      <w:r w:rsidR="002E5729" w:rsidRPr="00505D21">
        <w:rPr>
          <w:rFonts w:ascii="Times New Roman" w:hAnsi="Times New Roman" w:cs="Times New Roman"/>
          <w:szCs w:val="24"/>
        </w:rPr>
        <w:t xml:space="preserve">To the authors’ knowledge, however, there is still no study of </w:t>
      </w:r>
      <w:r w:rsidR="00957D01" w:rsidRPr="00505D21">
        <w:rPr>
          <w:rFonts w:ascii="Times New Roman" w:hAnsi="Times New Roman" w:cs="Times New Roman"/>
          <w:szCs w:val="24"/>
        </w:rPr>
        <w:t>strateg</w:t>
      </w:r>
      <w:r w:rsidR="00957D01">
        <w:rPr>
          <w:rFonts w:ascii="Times New Roman" w:hAnsi="Times New Roman" w:cs="Times New Roman" w:hint="eastAsia"/>
          <w:szCs w:val="24"/>
        </w:rPr>
        <w:t>ic</w:t>
      </w:r>
      <w:r w:rsidR="00957D01" w:rsidRPr="00505D21">
        <w:rPr>
          <w:rFonts w:ascii="Times New Roman" w:hAnsi="Times New Roman" w:cs="Times New Roman"/>
          <w:szCs w:val="24"/>
        </w:rPr>
        <w:t xml:space="preserve"> </w:t>
      </w:r>
      <w:r w:rsidR="002E5729" w:rsidRPr="00505D21">
        <w:rPr>
          <w:rFonts w:ascii="Times New Roman" w:hAnsi="Times New Roman" w:cs="Times New Roman"/>
          <w:szCs w:val="24"/>
        </w:rPr>
        <w:t xml:space="preserve">trade policy under the </w:t>
      </w:r>
      <w:proofErr w:type="spellStart"/>
      <w:r w:rsidR="002E5729" w:rsidRPr="00505D21">
        <w:rPr>
          <w:rFonts w:ascii="Times New Roman" w:hAnsi="Times New Roman" w:cs="Times New Roman"/>
          <w:szCs w:val="24"/>
        </w:rPr>
        <w:t>Cournot</w:t>
      </w:r>
      <w:proofErr w:type="spellEnd"/>
      <w:r w:rsidR="002E5729" w:rsidRPr="00505D21">
        <w:rPr>
          <w:rFonts w:ascii="Times New Roman" w:hAnsi="Times New Roman" w:cs="Times New Roman"/>
          <w:szCs w:val="24"/>
        </w:rPr>
        <w:t xml:space="preserve">-Bertrand model.  The main </w:t>
      </w:r>
      <w:r w:rsidR="000B277E" w:rsidRPr="00505D21">
        <w:rPr>
          <w:rFonts w:ascii="Times New Roman" w:hAnsi="Times New Roman" w:cs="Times New Roman"/>
          <w:szCs w:val="24"/>
        </w:rPr>
        <w:t xml:space="preserve">objective of this paper is </w:t>
      </w:r>
      <w:r w:rsidR="0058144E">
        <w:rPr>
          <w:rFonts w:ascii="Times New Roman" w:hAnsi="Times New Roman" w:cs="Times New Roman"/>
          <w:szCs w:val="24"/>
        </w:rPr>
        <w:t xml:space="preserve">to </w:t>
      </w:r>
      <w:r w:rsidR="0058144E">
        <w:rPr>
          <w:rFonts w:ascii="Times New Roman" w:hAnsi="Times New Roman" w:cs="Times New Roman" w:hint="eastAsia"/>
          <w:szCs w:val="24"/>
        </w:rPr>
        <w:t>fill</w:t>
      </w:r>
      <w:r w:rsidR="002E5729" w:rsidRPr="00505D21">
        <w:rPr>
          <w:rFonts w:ascii="Times New Roman" w:hAnsi="Times New Roman" w:cs="Times New Roman"/>
          <w:szCs w:val="24"/>
        </w:rPr>
        <w:t xml:space="preserve"> this </w:t>
      </w:r>
      <w:r w:rsidR="000B277E" w:rsidRPr="00505D21">
        <w:rPr>
          <w:rFonts w:ascii="Times New Roman" w:hAnsi="Times New Roman" w:cs="Times New Roman"/>
          <w:szCs w:val="24"/>
        </w:rPr>
        <w:t>gap in the literature, and thus provides some more general results not easily detected in the original model of Brander and Spencer or Eaton and Grossman.</w:t>
      </w:r>
    </w:p>
    <w:p w:rsidR="00DB5C29" w:rsidRPr="00505D21" w:rsidRDefault="000B277E" w:rsidP="00650F25">
      <w:pPr>
        <w:spacing w:line="480" w:lineRule="auto"/>
        <w:jc w:val="both"/>
        <w:rPr>
          <w:rFonts w:ascii="Times New Roman" w:hAnsi="Times New Roman" w:cs="Times New Roman"/>
          <w:szCs w:val="24"/>
        </w:rPr>
      </w:pPr>
      <w:r w:rsidRPr="00505D21">
        <w:rPr>
          <w:rFonts w:ascii="Times New Roman" w:hAnsi="Times New Roman" w:cs="Times New Roman"/>
          <w:szCs w:val="24"/>
        </w:rPr>
        <w:tab/>
        <w:t xml:space="preserve">The rest of the paper is organized as follows.  Section 2 </w:t>
      </w:r>
      <w:r w:rsidR="00E454BA" w:rsidRPr="00505D21">
        <w:rPr>
          <w:rFonts w:ascii="Times New Roman" w:hAnsi="Times New Roman" w:cs="Times New Roman"/>
          <w:szCs w:val="24"/>
        </w:rPr>
        <w:t xml:space="preserve">modifies the Brander-Spencer model so that the two firms </w:t>
      </w:r>
      <w:r w:rsidR="00B75299" w:rsidRPr="00505D21">
        <w:rPr>
          <w:rFonts w:ascii="Times New Roman" w:hAnsi="Times New Roman" w:cs="Times New Roman"/>
          <w:szCs w:val="24"/>
        </w:rPr>
        <w:t xml:space="preserve">can </w:t>
      </w:r>
      <w:r w:rsidR="00E454BA" w:rsidRPr="00505D21">
        <w:rPr>
          <w:rFonts w:ascii="Times New Roman" w:hAnsi="Times New Roman" w:cs="Times New Roman"/>
          <w:szCs w:val="24"/>
        </w:rPr>
        <w:t>choose different strategic variables</w:t>
      </w:r>
      <w:r w:rsidRPr="00505D21">
        <w:rPr>
          <w:rFonts w:ascii="Times New Roman" w:hAnsi="Times New Roman" w:cs="Times New Roman"/>
          <w:szCs w:val="24"/>
        </w:rPr>
        <w:t xml:space="preserve">.  </w:t>
      </w:r>
      <w:r w:rsidR="00E454BA" w:rsidRPr="00505D21">
        <w:rPr>
          <w:rFonts w:ascii="Times New Roman" w:hAnsi="Times New Roman" w:cs="Times New Roman"/>
          <w:szCs w:val="24"/>
        </w:rPr>
        <w:t>After analyzing both the (</w:t>
      </w:r>
      <w:proofErr w:type="spellStart"/>
      <w:r w:rsidR="00E454BA" w:rsidRPr="00505D21">
        <w:rPr>
          <w:rFonts w:ascii="Times New Roman" w:hAnsi="Times New Roman" w:cs="Times New Roman"/>
          <w:szCs w:val="24"/>
        </w:rPr>
        <w:t>Cournot</w:t>
      </w:r>
      <w:proofErr w:type="spellEnd"/>
      <w:r w:rsidR="00E454BA" w:rsidRPr="00505D21">
        <w:rPr>
          <w:rFonts w:ascii="Times New Roman" w:hAnsi="Times New Roman" w:cs="Times New Roman"/>
          <w:szCs w:val="24"/>
        </w:rPr>
        <w:t xml:space="preserve">, Bertrand) and (Bertrand, </w:t>
      </w:r>
      <w:proofErr w:type="spellStart"/>
      <w:r w:rsidR="00E454BA" w:rsidRPr="00505D21">
        <w:rPr>
          <w:rFonts w:ascii="Times New Roman" w:hAnsi="Times New Roman" w:cs="Times New Roman"/>
          <w:szCs w:val="24"/>
        </w:rPr>
        <w:t>Cournot</w:t>
      </w:r>
      <w:proofErr w:type="spellEnd"/>
      <w:r w:rsidR="00E454BA" w:rsidRPr="00505D21">
        <w:rPr>
          <w:rFonts w:ascii="Times New Roman" w:hAnsi="Times New Roman" w:cs="Times New Roman"/>
          <w:szCs w:val="24"/>
        </w:rPr>
        <w:t>) cases, we combine the results with those o</w:t>
      </w:r>
      <w:r w:rsidR="0074145A">
        <w:rPr>
          <w:rFonts w:ascii="Times New Roman" w:hAnsi="Times New Roman" w:cs="Times New Roman"/>
          <w:szCs w:val="24"/>
        </w:rPr>
        <w:t xml:space="preserve">f Brander and Spencer (1985) </w:t>
      </w:r>
      <w:r w:rsidR="0074145A">
        <w:rPr>
          <w:rFonts w:ascii="Times New Roman" w:hAnsi="Times New Roman" w:cs="Times New Roman" w:hint="eastAsia"/>
          <w:szCs w:val="24"/>
        </w:rPr>
        <w:t>as well as</w:t>
      </w:r>
      <w:r w:rsidR="00E454BA" w:rsidRPr="00505D21">
        <w:rPr>
          <w:rFonts w:ascii="Times New Roman" w:hAnsi="Times New Roman" w:cs="Times New Roman"/>
          <w:szCs w:val="24"/>
        </w:rPr>
        <w:t xml:space="preserve"> Eaton and Grossman (1986) </w:t>
      </w:r>
      <w:r w:rsidR="00797DE0">
        <w:rPr>
          <w:rFonts w:ascii="Times New Roman" w:hAnsi="Times New Roman" w:cs="Times New Roman" w:hint="eastAsia"/>
          <w:szCs w:val="24"/>
        </w:rPr>
        <w:t>(</w:t>
      </w:r>
      <w:r w:rsidR="008C4881" w:rsidRPr="008C4881">
        <w:rPr>
          <w:rFonts w:ascii="Times New Roman" w:hAnsi="Times New Roman" w:cs="Times New Roman"/>
          <w:szCs w:val="24"/>
        </w:rPr>
        <w:t>hereinafter BS and EG</w:t>
      </w:r>
      <w:r w:rsidR="00797DE0">
        <w:rPr>
          <w:rFonts w:ascii="Times New Roman" w:hAnsi="Times New Roman" w:cs="Times New Roman" w:hint="eastAsia"/>
          <w:szCs w:val="24"/>
        </w:rPr>
        <w:t xml:space="preserve">) </w:t>
      </w:r>
      <w:r w:rsidR="00E454BA" w:rsidRPr="00505D21">
        <w:rPr>
          <w:rFonts w:ascii="Times New Roman" w:hAnsi="Times New Roman" w:cs="Times New Roman"/>
          <w:szCs w:val="24"/>
        </w:rPr>
        <w:t>to arrive at a more general conclusion</w:t>
      </w:r>
      <w:r w:rsidR="0074145A">
        <w:rPr>
          <w:rFonts w:ascii="Times New Roman" w:hAnsi="Times New Roman" w:cs="Times New Roman" w:hint="eastAsia"/>
          <w:szCs w:val="24"/>
        </w:rPr>
        <w:t xml:space="preserve"> in Section 3</w:t>
      </w:r>
      <w:r w:rsidR="00E454BA" w:rsidRPr="00505D21">
        <w:rPr>
          <w:rFonts w:ascii="Times New Roman" w:hAnsi="Times New Roman" w:cs="Times New Roman"/>
          <w:szCs w:val="24"/>
        </w:rPr>
        <w:t xml:space="preserve">.  </w:t>
      </w:r>
      <w:r w:rsidR="00A239DF" w:rsidRPr="00505D21">
        <w:rPr>
          <w:rFonts w:ascii="Times New Roman" w:hAnsi="Times New Roman" w:cs="Times New Roman"/>
          <w:szCs w:val="24"/>
        </w:rPr>
        <w:t xml:space="preserve">Section 3 </w:t>
      </w:r>
      <w:r w:rsidR="0074145A">
        <w:rPr>
          <w:rFonts w:ascii="Times New Roman" w:hAnsi="Times New Roman" w:cs="Times New Roman" w:hint="eastAsia"/>
          <w:szCs w:val="24"/>
        </w:rPr>
        <w:t xml:space="preserve">also </w:t>
      </w:r>
      <w:r w:rsidR="00896DCC">
        <w:rPr>
          <w:rFonts w:ascii="Times New Roman" w:hAnsi="Times New Roman" w:cs="Times New Roman"/>
          <w:szCs w:val="24"/>
        </w:rPr>
        <w:t xml:space="preserve">extends </w:t>
      </w:r>
      <w:r w:rsidR="00896DCC">
        <w:rPr>
          <w:rFonts w:ascii="Times New Roman" w:hAnsi="Times New Roman" w:cs="Times New Roman" w:hint="eastAsia"/>
          <w:szCs w:val="24"/>
        </w:rPr>
        <w:t>the duopoly</w:t>
      </w:r>
      <w:r w:rsidR="00896DCC">
        <w:rPr>
          <w:rFonts w:ascii="Times New Roman" w:hAnsi="Times New Roman" w:cs="Times New Roman"/>
          <w:szCs w:val="24"/>
        </w:rPr>
        <w:t xml:space="preserve"> models to</w:t>
      </w:r>
      <w:r w:rsidR="00A239DF" w:rsidRPr="00505D21">
        <w:rPr>
          <w:rFonts w:ascii="Times New Roman" w:hAnsi="Times New Roman" w:cs="Times New Roman"/>
          <w:szCs w:val="24"/>
        </w:rPr>
        <w:t xml:space="preserve"> </w:t>
      </w:r>
      <w:r w:rsidR="00896DCC">
        <w:rPr>
          <w:rFonts w:ascii="Times New Roman" w:hAnsi="Times New Roman" w:cs="Times New Roman" w:hint="eastAsia"/>
          <w:szCs w:val="24"/>
        </w:rPr>
        <w:t xml:space="preserve">the </w:t>
      </w:r>
      <w:r w:rsidR="00A239DF" w:rsidRPr="00505D21">
        <w:rPr>
          <w:rFonts w:ascii="Times New Roman" w:hAnsi="Times New Roman" w:cs="Times New Roman"/>
          <w:szCs w:val="24"/>
        </w:rPr>
        <w:t>case with multiple foreign firms which may choose different strategic variables.  Section 4 concludes the paper.</w:t>
      </w:r>
    </w:p>
    <w:p w:rsidR="00DB5C29" w:rsidRPr="00505D21" w:rsidRDefault="00DB5C29" w:rsidP="004623A3">
      <w:pPr>
        <w:pStyle w:val="a7"/>
        <w:numPr>
          <w:ilvl w:val="0"/>
          <w:numId w:val="1"/>
        </w:numPr>
        <w:spacing w:line="480" w:lineRule="auto"/>
        <w:ind w:leftChars="0"/>
        <w:rPr>
          <w:rFonts w:ascii="Times New Roman" w:hAnsi="Times New Roman" w:cs="Times New Roman"/>
          <w:b/>
          <w:szCs w:val="24"/>
        </w:rPr>
      </w:pPr>
      <w:r w:rsidRPr="00505D21">
        <w:rPr>
          <w:rFonts w:ascii="Times New Roman" w:hAnsi="Times New Roman" w:cs="Times New Roman"/>
          <w:b/>
          <w:szCs w:val="24"/>
        </w:rPr>
        <w:t>The Models</w:t>
      </w:r>
    </w:p>
    <w:p w:rsidR="00FC2580" w:rsidRPr="00505D21" w:rsidRDefault="001B3276" w:rsidP="00650F25">
      <w:pPr>
        <w:spacing w:line="480" w:lineRule="auto"/>
        <w:jc w:val="both"/>
        <w:rPr>
          <w:rFonts w:ascii="Times New Roman" w:hAnsi="Times New Roman" w:cs="Times New Roman"/>
          <w:szCs w:val="24"/>
        </w:rPr>
      </w:pPr>
      <w:r w:rsidRPr="00505D21">
        <w:rPr>
          <w:rFonts w:ascii="Times New Roman" w:hAnsi="Times New Roman" w:cs="Times New Roman"/>
          <w:szCs w:val="24"/>
        </w:rPr>
        <w:t>O</w:t>
      </w:r>
      <w:r w:rsidR="00FC2580" w:rsidRPr="00505D21">
        <w:rPr>
          <w:rFonts w:ascii="Times New Roman" w:hAnsi="Times New Roman" w:cs="Times New Roman"/>
          <w:szCs w:val="24"/>
        </w:rPr>
        <w:t xml:space="preserve">ur models follow all the assumptions of Brander and Spencer (1985) with only two modifications: (1) the two firms produce differentiated products, and (2) the two firms </w:t>
      </w:r>
      <w:r w:rsidR="00FC2580" w:rsidRPr="00505D21">
        <w:rPr>
          <w:rFonts w:ascii="Times New Roman" w:hAnsi="Times New Roman" w:cs="Times New Roman"/>
          <w:szCs w:val="24"/>
        </w:rPr>
        <w:lastRenderedPageBreak/>
        <w:t>choose different strategic variables.  As a result, each of our models is a</w:t>
      </w:r>
      <w:r w:rsidR="009A740A" w:rsidRPr="00505D21">
        <w:rPr>
          <w:rFonts w:ascii="Times New Roman" w:hAnsi="Times New Roman" w:cs="Times New Roman"/>
          <w:szCs w:val="24"/>
        </w:rPr>
        <w:t xml:space="preserve"> two-stage game.  In the first stage</w:t>
      </w:r>
      <w:r w:rsidR="00FC2580" w:rsidRPr="00505D21">
        <w:rPr>
          <w:rFonts w:ascii="Times New Roman" w:hAnsi="Times New Roman" w:cs="Times New Roman"/>
          <w:szCs w:val="24"/>
        </w:rPr>
        <w:t xml:space="preserve"> the home government</w:t>
      </w:r>
      <w:r w:rsidR="009A740A" w:rsidRPr="00505D21">
        <w:rPr>
          <w:rFonts w:ascii="Times New Roman" w:hAnsi="Times New Roman" w:cs="Times New Roman"/>
          <w:szCs w:val="24"/>
        </w:rPr>
        <w:t xml:space="preserve"> de</w:t>
      </w:r>
      <w:r w:rsidR="0049268C">
        <w:rPr>
          <w:rFonts w:ascii="Times New Roman" w:hAnsi="Times New Roman" w:cs="Times New Roman"/>
          <w:szCs w:val="24"/>
        </w:rPr>
        <w:t>cides the optimal export ta</w:t>
      </w:r>
      <w:r w:rsidR="0049268C">
        <w:rPr>
          <w:rFonts w:ascii="Times New Roman" w:hAnsi="Times New Roman" w:cs="Times New Roman" w:hint="eastAsia"/>
          <w:szCs w:val="24"/>
        </w:rPr>
        <w:t>x</w:t>
      </w:r>
      <w:r w:rsidR="0049268C">
        <w:rPr>
          <w:rFonts w:ascii="Times New Roman" w:hAnsi="Times New Roman" w:cs="Times New Roman"/>
          <w:szCs w:val="24"/>
        </w:rPr>
        <w:t xml:space="preserve"> or subsid</w:t>
      </w:r>
      <w:r w:rsidR="0049268C">
        <w:rPr>
          <w:rFonts w:ascii="Times New Roman" w:hAnsi="Times New Roman" w:cs="Times New Roman" w:hint="eastAsia"/>
          <w:szCs w:val="24"/>
        </w:rPr>
        <w:t>y</w:t>
      </w:r>
      <w:r w:rsidR="009A740A" w:rsidRPr="00505D21">
        <w:rPr>
          <w:rFonts w:ascii="Times New Roman" w:hAnsi="Times New Roman" w:cs="Times New Roman"/>
          <w:szCs w:val="24"/>
        </w:rPr>
        <w:t xml:space="preserve"> to maximize social welfare, and in the second stage each firm chooses the level of its strategic variable to maximize its profit.</w:t>
      </w:r>
    </w:p>
    <w:p w:rsidR="00DB5C29" w:rsidRPr="00505D21" w:rsidRDefault="00DB5C29" w:rsidP="004623A3">
      <w:pPr>
        <w:pStyle w:val="a7"/>
        <w:numPr>
          <w:ilvl w:val="1"/>
          <w:numId w:val="1"/>
        </w:numPr>
        <w:spacing w:line="480" w:lineRule="auto"/>
        <w:ind w:leftChars="0"/>
        <w:rPr>
          <w:rFonts w:ascii="Times New Roman" w:hAnsi="Times New Roman" w:cs="Times New Roman"/>
          <w:szCs w:val="24"/>
        </w:rPr>
      </w:pPr>
      <w:r w:rsidRPr="00505D21">
        <w:rPr>
          <w:rFonts w:ascii="Times New Roman" w:hAnsi="Times New Roman" w:cs="Times New Roman"/>
          <w:szCs w:val="24"/>
        </w:rPr>
        <w:t>Domestic firm sets output and foreign firm sets price</w:t>
      </w:r>
    </w:p>
    <w:p w:rsidR="00A264A5" w:rsidRPr="00505D21" w:rsidRDefault="00A264A5" w:rsidP="00650F25">
      <w:pPr>
        <w:spacing w:line="480" w:lineRule="auto"/>
        <w:jc w:val="both"/>
        <w:rPr>
          <w:rFonts w:ascii="Times New Roman" w:hAnsi="Times New Roman" w:cs="Times New Roman"/>
          <w:szCs w:val="24"/>
        </w:rPr>
      </w:pPr>
      <w:r w:rsidRPr="00505D21">
        <w:rPr>
          <w:rFonts w:ascii="Times New Roman" w:hAnsi="Times New Roman" w:cs="Times New Roman"/>
          <w:szCs w:val="24"/>
        </w:rPr>
        <w:t>Suppose a domestic firm (firm 1) and a foreign firm (firm 2)</w:t>
      </w:r>
      <w:r w:rsidR="000C69C6" w:rsidRPr="00505D21">
        <w:rPr>
          <w:rFonts w:ascii="Times New Roman" w:hAnsi="Times New Roman" w:cs="Times New Roman"/>
          <w:szCs w:val="24"/>
        </w:rPr>
        <w:t xml:space="preserve"> produce differentiated products</w:t>
      </w:r>
      <w:r w:rsidR="004B0BA2" w:rsidRPr="00505D21">
        <w:rPr>
          <w:rFonts w:ascii="Times New Roman" w:hAnsi="Times New Roman" w:cs="Times New Roman"/>
          <w:szCs w:val="24"/>
        </w:rPr>
        <w:t xml:space="preserve">, </w:t>
      </w:r>
      <w:r w:rsidR="004B0BA2" w:rsidRPr="00505D21">
        <w:rPr>
          <w:rFonts w:ascii="Times New Roman" w:hAnsi="Times New Roman" w:cs="Times New Roman"/>
          <w:position w:val="-10"/>
          <w:szCs w:val="24"/>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o:ole="">
            <v:imagedata r:id="rId9" o:title=""/>
          </v:shape>
          <o:OLEObject Type="Embed" ProgID="Equation.3" ShapeID="_x0000_i1025" DrawAspect="Content" ObjectID="_1496477822" r:id="rId10"/>
        </w:object>
      </w:r>
      <w:r w:rsidR="004B0BA2" w:rsidRPr="00505D21">
        <w:rPr>
          <w:rFonts w:ascii="Times New Roman" w:hAnsi="Times New Roman" w:cs="Times New Roman"/>
          <w:szCs w:val="24"/>
        </w:rPr>
        <w:t>and</w:t>
      </w:r>
      <w:r w:rsidR="00F50804" w:rsidRPr="00505D21">
        <w:rPr>
          <w:rFonts w:ascii="Times New Roman" w:hAnsi="Times New Roman" w:cs="Times New Roman"/>
          <w:position w:val="-10"/>
          <w:szCs w:val="24"/>
        </w:rPr>
        <w:object w:dxaOrig="279" w:dyaOrig="340">
          <v:shape id="_x0000_i1026" type="#_x0000_t75" style="width:14.25pt;height:17.25pt" o:ole="">
            <v:imagedata r:id="rId11" o:title=""/>
          </v:shape>
          <o:OLEObject Type="Embed" ProgID="Equation.3" ShapeID="_x0000_i1026" DrawAspect="Content" ObjectID="_1496477823" r:id="rId12"/>
        </w:object>
      </w:r>
      <w:r w:rsidR="004B0BA2" w:rsidRPr="00505D21">
        <w:rPr>
          <w:rFonts w:ascii="Times New Roman" w:hAnsi="Times New Roman" w:cs="Times New Roman"/>
          <w:szCs w:val="24"/>
        </w:rPr>
        <w:t xml:space="preserve">, </w:t>
      </w:r>
      <w:r w:rsidR="000C69C6" w:rsidRPr="00505D21">
        <w:rPr>
          <w:rFonts w:ascii="Times New Roman" w:hAnsi="Times New Roman" w:cs="Times New Roman"/>
          <w:szCs w:val="24"/>
        </w:rPr>
        <w:t>and export all t</w:t>
      </w:r>
      <w:r w:rsidR="004B0BA2" w:rsidRPr="00505D21">
        <w:rPr>
          <w:rFonts w:ascii="Times New Roman" w:hAnsi="Times New Roman" w:cs="Times New Roman"/>
          <w:szCs w:val="24"/>
        </w:rPr>
        <w:t>heir outputs to a third country</w:t>
      </w:r>
      <w:r w:rsidR="00594176" w:rsidRPr="00505D21">
        <w:rPr>
          <w:rFonts w:ascii="Times New Roman" w:hAnsi="Times New Roman" w:cs="Times New Roman"/>
          <w:szCs w:val="24"/>
        </w:rPr>
        <w:t xml:space="preserve"> where the prices of </w:t>
      </w:r>
      <w:r w:rsidR="00594176" w:rsidRPr="00505D21">
        <w:rPr>
          <w:rFonts w:ascii="Times New Roman" w:hAnsi="Times New Roman" w:cs="Times New Roman"/>
          <w:position w:val="-10"/>
          <w:szCs w:val="24"/>
        </w:rPr>
        <w:object w:dxaOrig="260" w:dyaOrig="340">
          <v:shape id="_x0000_i1027" type="#_x0000_t75" style="width:12.75pt;height:17.25pt" o:ole="">
            <v:imagedata r:id="rId9" o:title=""/>
          </v:shape>
          <o:OLEObject Type="Embed" ProgID="Equation.3" ShapeID="_x0000_i1027" DrawAspect="Content" ObjectID="_1496477824" r:id="rId13"/>
        </w:object>
      </w:r>
      <w:r w:rsidR="00594176" w:rsidRPr="00505D21">
        <w:rPr>
          <w:rFonts w:ascii="Times New Roman" w:hAnsi="Times New Roman" w:cs="Times New Roman"/>
          <w:szCs w:val="24"/>
        </w:rPr>
        <w:t xml:space="preserve"> and </w:t>
      </w:r>
      <w:r w:rsidR="00594176" w:rsidRPr="00505D21">
        <w:rPr>
          <w:rFonts w:ascii="Times New Roman" w:hAnsi="Times New Roman" w:cs="Times New Roman"/>
          <w:position w:val="-10"/>
          <w:szCs w:val="24"/>
        </w:rPr>
        <w:object w:dxaOrig="279" w:dyaOrig="340">
          <v:shape id="_x0000_i1028" type="#_x0000_t75" style="width:14.25pt;height:17.25pt" o:ole="">
            <v:imagedata r:id="rId11" o:title=""/>
          </v:shape>
          <o:OLEObject Type="Embed" ProgID="Equation.3" ShapeID="_x0000_i1028" DrawAspect="Content" ObjectID="_1496477825" r:id="rId14"/>
        </w:object>
      </w:r>
      <w:r w:rsidR="00594176" w:rsidRPr="00505D21">
        <w:rPr>
          <w:rFonts w:ascii="Times New Roman" w:hAnsi="Times New Roman" w:cs="Times New Roman"/>
          <w:szCs w:val="24"/>
        </w:rPr>
        <w:t>are</w:t>
      </w:r>
      <w:r w:rsidR="00594176" w:rsidRPr="00505D21">
        <w:rPr>
          <w:rFonts w:ascii="Times New Roman" w:hAnsi="Times New Roman" w:cs="Times New Roman"/>
          <w:position w:val="-10"/>
          <w:szCs w:val="24"/>
        </w:rPr>
        <w:object w:dxaOrig="279" w:dyaOrig="340">
          <v:shape id="_x0000_i1029" type="#_x0000_t75" style="width:14.25pt;height:17.25pt" o:ole="">
            <v:imagedata r:id="rId15" o:title=""/>
          </v:shape>
          <o:OLEObject Type="Embed" ProgID="Equation.3" ShapeID="_x0000_i1029" DrawAspect="Content" ObjectID="_1496477826" r:id="rId16"/>
        </w:object>
      </w:r>
      <w:r w:rsidR="00594176" w:rsidRPr="00505D21">
        <w:rPr>
          <w:rFonts w:ascii="Times New Roman" w:hAnsi="Times New Roman" w:cs="Times New Roman"/>
          <w:szCs w:val="24"/>
        </w:rPr>
        <w:t xml:space="preserve"> </w:t>
      </w:r>
      <w:proofErr w:type="gramStart"/>
      <w:r w:rsidR="00594176" w:rsidRPr="00505D21">
        <w:rPr>
          <w:rFonts w:ascii="Times New Roman" w:hAnsi="Times New Roman" w:cs="Times New Roman"/>
          <w:szCs w:val="24"/>
        </w:rPr>
        <w:t xml:space="preserve">and </w:t>
      </w:r>
      <w:proofErr w:type="gramEnd"/>
      <w:r w:rsidR="00A71AA8" w:rsidRPr="00505D21">
        <w:rPr>
          <w:rFonts w:ascii="Times New Roman" w:hAnsi="Times New Roman" w:cs="Times New Roman"/>
          <w:position w:val="-10"/>
          <w:szCs w:val="24"/>
        </w:rPr>
        <w:object w:dxaOrig="300" w:dyaOrig="340">
          <v:shape id="_x0000_i1030" type="#_x0000_t75" style="width:15pt;height:17.25pt" o:ole="">
            <v:imagedata r:id="rId17" o:title=""/>
          </v:shape>
          <o:OLEObject Type="Embed" ProgID="Equation.3" ShapeID="_x0000_i1030" DrawAspect="Content" ObjectID="_1496477827" r:id="rId18"/>
        </w:object>
      </w:r>
      <w:r w:rsidR="00A66A91">
        <w:rPr>
          <w:rFonts w:ascii="Times New Roman" w:hAnsi="Times New Roman" w:cs="Times New Roman" w:hint="eastAsia"/>
          <w:szCs w:val="24"/>
        </w:rPr>
        <w:t xml:space="preserve">, </w:t>
      </w:r>
      <w:r w:rsidR="00594176" w:rsidRPr="00505D21">
        <w:rPr>
          <w:rFonts w:ascii="Times New Roman" w:hAnsi="Times New Roman" w:cs="Times New Roman"/>
          <w:szCs w:val="24"/>
        </w:rPr>
        <w:t>respectively</w:t>
      </w:r>
      <w:r w:rsidR="004B0BA2" w:rsidRPr="00505D21">
        <w:rPr>
          <w:rFonts w:ascii="Times New Roman" w:hAnsi="Times New Roman" w:cs="Times New Roman"/>
          <w:szCs w:val="24"/>
        </w:rPr>
        <w:t>.</w:t>
      </w:r>
      <w:r w:rsidR="004D2969" w:rsidRPr="00505D21">
        <w:rPr>
          <w:rFonts w:ascii="Times New Roman" w:hAnsi="Times New Roman" w:cs="Times New Roman"/>
          <w:szCs w:val="24"/>
        </w:rPr>
        <w:t xml:space="preserve">  Firm 1 </w:t>
      </w:r>
      <w:r w:rsidR="00594176" w:rsidRPr="00505D21">
        <w:rPr>
          <w:rFonts w:ascii="Times New Roman" w:hAnsi="Times New Roman" w:cs="Times New Roman"/>
          <w:szCs w:val="24"/>
        </w:rPr>
        <w:t xml:space="preserve">(Firm 2) </w:t>
      </w:r>
      <w:r w:rsidR="004D2969" w:rsidRPr="00505D21">
        <w:rPr>
          <w:rFonts w:ascii="Times New Roman" w:hAnsi="Times New Roman" w:cs="Times New Roman"/>
          <w:szCs w:val="24"/>
        </w:rPr>
        <w:t xml:space="preserve">behaves as a </w:t>
      </w:r>
      <w:proofErr w:type="spellStart"/>
      <w:r w:rsidR="00594176" w:rsidRPr="00505D21">
        <w:rPr>
          <w:rFonts w:ascii="Times New Roman" w:hAnsi="Times New Roman" w:cs="Times New Roman"/>
          <w:szCs w:val="24"/>
        </w:rPr>
        <w:t>Cournot</w:t>
      </w:r>
      <w:proofErr w:type="spellEnd"/>
      <w:r w:rsidR="00594176" w:rsidRPr="00505D21">
        <w:rPr>
          <w:rFonts w:ascii="Times New Roman" w:hAnsi="Times New Roman" w:cs="Times New Roman"/>
          <w:szCs w:val="24"/>
        </w:rPr>
        <w:t xml:space="preserve">-type output (Bertrand-type price) setter. </w:t>
      </w:r>
      <w:r w:rsidR="007D2EFF">
        <w:rPr>
          <w:rFonts w:ascii="Times New Roman" w:hAnsi="Times New Roman" w:cs="Times New Roman" w:hint="eastAsia"/>
          <w:szCs w:val="24"/>
        </w:rPr>
        <w:t xml:space="preserve"> </w:t>
      </w:r>
      <w:r w:rsidR="00DD1A11" w:rsidRPr="00505D21">
        <w:rPr>
          <w:rFonts w:ascii="Times New Roman" w:hAnsi="Times New Roman" w:cs="Times New Roman"/>
          <w:szCs w:val="24"/>
        </w:rPr>
        <w:t>Let the inverse demand functions be</w:t>
      </w:r>
      <w:r w:rsidR="00715A54" w:rsidRPr="00505D21">
        <w:rPr>
          <w:rFonts w:ascii="Times New Roman" w:hAnsi="Times New Roman" w:cs="Times New Roman"/>
          <w:position w:val="-12"/>
          <w:szCs w:val="24"/>
        </w:rPr>
        <w:object w:dxaOrig="1500" w:dyaOrig="360">
          <v:shape id="_x0000_i1031" type="#_x0000_t75" style="width:74.25pt;height:18pt" o:ole="">
            <v:imagedata r:id="rId19" o:title=""/>
          </v:shape>
          <o:OLEObject Type="Embed" ProgID="Equation.3" ShapeID="_x0000_i1031" DrawAspect="Content" ObjectID="_1496477828" r:id="rId20"/>
        </w:object>
      </w:r>
      <w:proofErr w:type="gramStart"/>
      <w:r w:rsidR="00DD1A11" w:rsidRPr="00505D21">
        <w:rPr>
          <w:rFonts w:ascii="Times New Roman" w:hAnsi="Times New Roman" w:cs="Times New Roman"/>
          <w:szCs w:val="24"/>
        </w:rPr>
        <w:t xml:space="preserve">, </w:t>
      </w:r>
      <w:proofErr w:type="gramEnd"/>
      <w:r w:rsidR="00590493" w:rsidRPr="00505D21">
        <w:rPr>
          <w:rFonts w:ascii="Times New Roman" w:hAnsi="Times New Roman" w:cs="Times New Roman"/>
          <w:position w:val="-12"/>
          <w:szCs w:val="24"/>
        </w:rPr>
        <w:object w:dxaOrig="1180" w:dyaOrig="360">
          <v:shape id="_x0000_i1032" type="#_x0000_t75" style="width:59.25pt;height:18pt" o:ole="">
            <v:imagedata r:id="rId21" o:title=""/>
          </v:shape>
          <o:OLEObject Type="Embed" ProgID="Equation.3" ShapeID="_x0000_i1032" DrawAspect="Content" ObjectID="_1496477829" r:id="rId22"/>
        </w:object>
      </w:r>
      <w:r w:rsidR="00590493" w:rsidRPr="00505D21">
        <w:rPr>
          <w:rFonts w:ascii="Times New Roman" w:hAnsi="Times New Roman" w:cs="Times New Roman"/>
          <w:szCs w:val="24"/>
        </w:rPr>
        <w:t xml:space="preserve">, </w:t>
      </w:r>
      <w:r w:rsidR="00067E13" w:rsidRPr="00505D21">
        <w:rPr>
          <w:rFonts w:ascii="Times New Roman" w:hAnsi="Times New Roman" w:cs="Times New Roman"/>
          <w:szCs w:val="24"/>
        </w:rPr>
        <w:t xml:space="preserve">where </w:t>
      </w:r>
      <w:r w:rsidR="00715A54" w:rsidRPr="00505D21">
        <w:rPr>
          <w:rFonts w:ascii="Times New Roman" w:hAnsi="Times New Roman" w:cs="Times New Roman"/>
          <w:position w:val="-10"/>
          <w:szCs w:val="24"/>
        </w:rPr>
        <w:object w:dxaOrig="660" w:dyaOrig="320">
          <v:shape id="_x0000_i1033" type="#_x0000_t75" style="width:33pt;height:15.75pt" o:ole="">
            <v:imagedata r:id="rId23" o:title=""/>
          </v:shape>
          <o:OLEObject Type="Embed" ProgID="Equation.3" ShapeID="_x0000_i1033" DrawAspect="Content" ObjectID="_1496477830" r:id="rId24"/>
        </w:object>
      </w:r>
      <w:r w:rsidR="00A410A1">
        <w:rPr>
          <w:rFonts w:ascii="Times New Roman" w:hAnsi="Times New Roman" w:cs="Times New Roman" w:hint="eastAsia"/>
          <w:szCs w:val="24"/>
        </w:rPr>
        <w:t xml:space="preserve"> </w:t>
      </w:r>
      <w:r w:rsidR="00067E13" w:rsidRPr="00505D21">
        <w:rPr>
          <w:rFonts w:ascii="Times New Roman" w:hAnsi="Times New Roman" w:cs="Times New Roman"/>
          <w:szCs w:val="24"/>
        </w:rPr>
        <w:t>from now on</w:t>
      </w:r>
      <w:r w:rsidR="00DD1A11" w:rsidRPr="00505D21">
        <w:rPr>
          <w:rFonts w:ascii="Times New Roman" w:hAnsi="Times New Roman" w:cs="Times New Roman"/>
          <w:szCs w:val="24"/>
        </w:rPr>
        <w:t xml:space="preserve">.  </w:t>
      </w:r>
      <w:r w:rsidR="00590493" w:rsidRPr="00505D21">
        <w:rPr>
          <w:rFonts w:ascii="Times New Roman" w:hAnsi="Times New Roman" w:cs="Times New Roman"/>
          <w:szCs w:val="24"/>
        </w:rPr>
        <w:t>Making use of the inverse demand functions</w:t>
      </w:r>
      <w:r w:rsidR="00067E13" w:rsidRPr="00505D21">
        <w:rPr>
          <w:rFonts w:ascii="Times New Roman" w:hAnsi="Times New Roman" w:cs="Times New Roman"/>
          <w:szCs w:val="24"/>
        </w:rPr>
        <w:t xml:space="preserve">, the profit </w:t>
      </w:r>
      <w:r w:rsidR="002E0D34" w:rsidRPr="00505D21">
        <w:rPr>
          <w:rFonts w:ascii="Times New Roman" w:hAnsi="Times New Roman" w:cs="Times New Roman"/>
          <w:szCs w:val="24"/>
        </w:rPr>
        <w:t xml:space="preserve">function </w:t>
      </w:r>
      <w:r w:rsidR="00067E13" w:rsidRPr="00505D21">
        <w:rPr>
          <w:rFonts w:ascii="Times New Roman" w:hAnsi="Times New Roman" w:cs="Times New Roman"/>
          <w:szCs w:val="24"/>
        </w:rPr>
        <w:t>of firm</w:t>
      </w:r>
      <w:r w:rsidR="00067E13" w:rsidRPr="00505D21">
        <w:rPr>
          <w:rFonts w:ascii="Times New Roman" w:hAnsi="Times New Roman" w:cs="Times New Roman"/>
          <w:position w:val="-6"/>
          <w:szCs w:val="24"/>
        </w:rPr>
        <w:object w:dxaOrig="139" w:dyaOrig="260">
          <v:shape id="_x0000_i1034" type="#_x0000_t75" style="width:6.75pt;height:12.75pt" o:ole="">
            <v:imagedata r:id="rId25" o:title=""/>
          </v:shape>
          <o:OLEObject Type="Embed" ProgID="Equation.3" ShapeID="_x0000_i1034" DrawAspect="Content" ObjectID="_1496477831" r:id="rId26"/>
        </w:object>
      </w:r>
      <w:r w:rsidR="002E0D34" w:rsidRPr="00505D21">
        <w:rPr>
          <w:rFonts w:ascii="Times New Roman" w:hAnsi="Times New Roman" w:cs="Times New Roman"/>
          <w:szCs w:val="24"/>
        </w:rPr>
        <w:t>,</w:t>
      </w:r>
      <w:r w:rsidR="00067E13" w:rsidRPr="00505D21">
        <w:rPr>
          <w:rFonts w:ascii="Times New Roman" w:hAnsi="Times New Roman" w:cs="Times New Roman"/>
          <w:position w:val="-6"/>
          <w:szCs w:val="24"/>
        </w:rPr>
        <w:object w:dxaOrig="279" w:dyaOrig="320">
          <v:shape id="_x0000_i1035" type="#_x0000_t75" style="width:14.25pt;height:15.75pt" o:ole="">
            <v:imagedata r:id="rId27" o:title=""/>
          </v:shape>
          <o:OLEObject Type="Embed" ProgID="Equation.3" ShapeID="_x0000_i1035" DrawAspect="Content" ObjectID="_1496477832" r:id="rId28"/>
        </w:object>
      </w:r>
      <w:proofErr w:type="gramStart"/>
      <w:r w:rsidR="00067E13" w:rsidRPr="00505D21">
        <w:rPr>
          <w:rFonts w:ascii="Times New Roman" w:hAnsi="Times New Roman" w:cs="Times New Roman"/>
          <w:szCs w:val="24"/>
        </w:rPr>
        <w:t>,</w:t>
      </w:r>
      <w:proofErr w:type="gramEnd"/>
      <w:r w:rsidR="00DB19CA" w:rsidRPr="00505D21">
        <w:rPr>
          <w:rFonts w:ascii="Times New Roman" w:hAnsi="Times New Roman" w:cs="Times New Roman"/>
          <w:szCs w:val="24"/>
        </w:rPr>
        <w:t xml:space="preserve"> can be expressed in terms of the strategic variables </w:t>
      </w:r>
      <w:r w:rsidR="00DB19CA" w:rsidRPr="00505D21">
        <w:rPr>
          <w:rFonts w:ascii="Times New Roman" w:hAnsi="Times New Roman" w:cs="Times New Roman"/>
          <w:position w:val="-10"/>
          <w:szCs w:val="24"/>
        </w:rPr>
        <w:object w:dxaOrig="260" w:dyaOrig="340">
          <v:shape id="_x0000_i1036" type="#_x0000_t75" style="width:12.75pt;height:17.25pt" o:ole="">
            <v:imagedata r:id="rId9" o:title=""/>
          </v:shape>
          <o:OLEObject Type="Embed" ProgID="Equation.3" ShapeID="_x0000_i1036" DrawAspect="Content" ObjectID="_1496477833" r:id="rId29"/>
        </w:object>
      </w:r>
      <w:r w:rsidR="00DB19CA" w:rsidRPr="00505D21">
        <w:rPr>
          <w:rFonts w:ascii="Times New Roman" w:hAnsi="Times New Roman" w:cs="Times New Roman"/>
          <w:szCs w:val="24"/>
        </w:rPr>
        <w:t xml:space="preserve"> and </w:t>
      </w:r>
      <w:r w:rsidR="00DB19CA" w:rsidRPr="00505D21">
        <w:rPr>
          <w:rFonts w:ascii="Times New Roman" w:hAnsi="Times New Roman" w:cs="Times New Roman"/>
          <w:position w:val="-10"/>
          <w:szCs w:val="24"/>
        </w:rPr>
        <w:object w:dxaOrig="300" w:dyaOrig="340">
          <v:shape id="_x0000_i1037" type="#_x0000_t75" style="width:15pt;height:17.25pt" o:ole="">
            <v:imagedata r:id="rId17" o:title=""/>
          </v:shape>
          <o:OLEObject Type="Embed" ProgID="Equation.3" ShapeID="_x0000_i1037" DrawAspect="Content" ObjectID="_1496477834" r:id="rId30"/>
        </w:object>
      </w:r>
      <w:r w:rsidR="00067E13" w:rsidRPr="00505D21">
        <w:rPr>
          <w:rFonts w:ascii="Times New Roman" w:hAnsi="Times New Roman" w:cs="Times New Roman"/>
          <w:szCs w:val="24"/>
        </w:rPr>
        <w:t xml:space="preserve"> as</w:t>
      </w:r>
      <w:r w:rsidR="00590493" w:rsidRPr="00505D21">
        <w:rPr>
          <w:rFonts w:ascii="Times New Roman" w:hAnsi="Times New Roman" w:cs="Times New Roman"/>
          <w:szCs w:val="24"/>
        </w:rPr>
        <w:t>:</w:t>
      </w:r>
    </w:p>
    <w:p w:rsidR="00DB19CA" w:rsidRPr="00505D21" w:rsidRDefault="00C472EC" w:rsidP="004623A3">
      <w:pPr>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10"/>
          <w:szCs w:val="24"/>
        </w:rPr>
        <w:object w:dxaOrig="3620" w:dyaOrig="360">
          <v:shape id="_x0000_i1038" type="#_x0000_t75" style="width:181.5pt;height:18pt" o:ole="">
            <v:imagedata r:id="rId31" o:title=""/>
          </v:shape>
          <o:OLEObject Type="Embed" ProgID="Equation.3" ShapeID="_x0000_i1038" DrawAspect="Content" ObjectID="_1496477835" r:id="rId32"/>
        </w:object>
      </w:r>
      <w:r w:rsidR="00067E13" w:rsidRPr="00505D21">
        <w:rPr>
          <w:rFonts w:ascii="Times New Roman" w:eastAsia="標楷體" w:hAnsi="Times New Roman" w:cs="Times New Roman"/>
          <w:szCs w:val="24"/>
        </w:rPr>
        <w:t>,</w:t>
      </w:r>
      <w:r w:rsidR="00DB19CA" w:rsidRPr="00505D21">
        <w:rPr>
          <w:rFonts w:ascii="Times New Roman" w:eastAsia="標楷體" w:hAnsi="Times New Roman" w:cs="Times New Roman"/>
          <w:szCs w:val="24"/>
        </w:rPr>
        <w:t xml:space="preserve">                   </w:t>
      </w:r>
      <w:r w:rsidR="00F251F4">
        <w:rPr>
          <w:rFonts w:ascii="Times New Roman" w:eastAsia="標楷體" w:hAnsi="Times New Roman" w:cs="Times New Roman" w:hint="eastAsia"/>
          <w:szCs w:val="24"/>
        </w:rPr>
        <w:t xml:space="preserve">       </w:t>
      </w:r>
      <w:r w:rsidR="007D2EFF">
        <w:rPr>
          <w:rFonts w:ascii="Times New Roman" w:eastAsia="標楷體" w:hAnsi="Times New Roman" w:cs="Times New Roman" w:hint="eastAsia"/>
          <w:szCs w:val="24"/>
        </w:rPr>
        <w:t xml:space="preserve">  </w:t>
      </w:r>
      <w:r w:rsidR="00BF52E4">
        <w:rPr>
          <w:rFonts w:ascii="Times New Roman" w:eastAsia="標楷體" w:hAnsi="Times New Roman" w:cs="Times New Roman" w:hint="eastAsia"/>
          <w:szCs w:val="24"/>
        </w:rPr>
        <w:t xml:space="preserve">  </w:t>
      </w:r>
      <w:r w:rsidR="007D2EFF">
        <w:rPr>
          <w:rFonts w:ascii="Times New Roman" w:eastAsia="標楷體" w:hAnsi="Times New Roman" w:cs="Times New Roman" w:hint="eastAsia"/>
          <w:szCs w:val="24"/>
        </w:rPr>
        <w:t xml:space="preserve"> </w:t>
      </w:r>
      <w:r w:rsidR="00DB19CA" w:rsidRPr="00505D21">
        <w:rPr>
          <w:rFonts w:ascii="Times New Roman" w:eastAsia="標楷體" w:hAnsi="Times New Roman" w:cs="Times New Roman"/>
          <w:szCs w:val="24"/>
        </w:rPr>
        <w:t>(1)</w:t>
      </w:r>
    </w:p>
    <w:p w:rsidR="00DB19CA" w:rsidRPr="00505D21" w:rsidRDefault="00067E13" w:rsidP="004623A3">
      <w:pPr>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10"/>
          <w:szCs w:val="24"/>
        </w:rPr>
        <w:object w:dxaOrig="3940" w:dyaOrig="360">
          <v:shape id="_x0000_i1039" type="#_x0000_t75" style="width:195.75pt;height:18pt" o:ole="">
            <v:imagedata r:id="rId33" o:title=""/>
          </v:shape>
          <o:OLEObject Type="Embed" ProgID="Equation.3" ShapeID="_x0000_i1039" DrawAspect="Content" ObjectID="_1496477836" r:id="rId34"/>
        </w:object>
      </w:r>
      <w:r w:rsidRPr="00505D21">
        <w:rPr>
          <w:rFonts w:ascii="Times New Roman" w:eastAsia="標楷體" w:hAnsi="Times New Roman" w:cs="Times New Roman"/>
          <w:szCs w:val="24"/>
        </w:rPr>
        <w:t>,</w:t>
      </w:r>
      <w:r w:rsidR="00DB19CA" w:rsidRPr="00505D21">
        <w:rPr>
          <w:rFonts w:ascii="Times New Roman" w:eastAsia="標楷體" w:hAnsi="Times New Roman" w:cs="Times New Roman"/>
          <w:szCs w:val="24"/>
        </w:rPr>
        <w:t xml:space="preserve">           </w:t>
      </w:r>
      <w:r w:rsidR="00F251F4">
        <w:rPr>
          <w:rFonts w:ascii="Times New Roman" w:eastAsia="標楷體" w:hAnsi="Times New Roman" w:cs="Times New Roman" w:hint="eastAsia"/>
          <w:szCs w:val="24"/>
        </w:rPr>
        <w:t xml:space="preserve">       </w:t>
      </w:r>
      <w:r w:rsidR="00DB19CA" w:rsidRPr="00505D21">
        <w:rPr>
          <w:rFonts w:ascii="Times New Roman" w:eastAsia="標楷體" w:hAnsi="Times New Roman" w:cs="Times New Roman"/>
          <w:szCs w:val="24"/>
        </w:rPr>
        <w:t xml:space="preserve">       </w:t>
      </w:r>
      <w:r w:rsidRPr="00505D21">
        <w:rPr>
          <w:rFonts w:ascii="Times New Roman" w:eastAsia="標楷體" w:hAnsi="Times New Roman" w:cs="Times New Roman"/>
          <w:szCs w:val="24"/>
        </w:rPr>
        <w:t xml:space="preserve"> </w:t>
      </w:r>
      <w:r w:rsidR="007D2EFF">
        <w:rPr>
          <w:rFonts w:ascii="Times New Roman" w:eastAsia="標楷體" w:hAnsi="Times New Roman" w:cs="Times New Roman" w:hint="eastAsia"/>
          <w:szCs w:val="24"/>
        </w:rPr>
        <w:t xml:space="preserve">   </w:t>
      </w:r>
      <w:r w:rsidR="00DB19CA" w:rsidRPr="00505D21">
        <w:rPr>
          <w:rFonts w:ascii="Times New Roman" w:eastAsia="標楷體" w:hAnsi="Times New Roman" w:cs="Times New Roman"/>
          <w:szCs w:val="24"/>
        </w:rPr>
        <w:t>(2)</w:t>
      </w:r>
    </w:p>
    <w:p w:rsidR="00067E13" w:rsidRPr="00505D21" w:rsidRDefault="00067E13" w:rsidP="00247724">
      <w:pPr>
        <w:spacing w:line="480" w:lineRule="auto"/>
        <w:jc w:val="both"/>
        <w:rPr>
          <w:rFonts w:ascii="Times New Roman" w:hAnsi="Times New Roman" w:cs="Times New Roman"/>
          <w:szCs w:val="24"/>
        </w:rPr>
      </w:pPr>
      <w:proofErr w:type="gramStart"/>
      <w:r w:rsidRPr="00505D21">
        <w:rPr>
          <w:rFonts w:ascii="Times New Roman" w:eastAsia="標楷體" w:hAnsi="Times New Roman" w:cs="Times New Roman"/>
          <w:szCs w:val="24"/>
        </w:rPr>
        <w:t>where</w:t>
      </w:r>
      <w:proofErr w:type="gramEnd"/>
      <w:r w:rsidRPr="00505D21">
        <w:rPr>
          <w:rFonts w:ascii="Times New Roman" w:eastAsia="標楷體" w:hAnsi="Times New Roman" w:cs="Times New Roman"/>
          <w:szCs w:val="24"/>
        </w:rPr>
        <w:t xml:space="preserve"> </w:t>
      </w:r>
      <w:r w:rsidRPr="00505D21">
        <w:rPr>
          <w:rFonts w:ascii="Times New Roman" w:eastAsia="標楷體" w:hAnsi="Times New Roman" w:cs="Times New Roman"/>
          <w:position w:val="-12"/>
          <w:szCs w:val="24"/>
        </w:rPr>
        <w:object w:dxaOrig="240" w:dyaOrig="360">
          <v:shape id="_x0000_i1040" type="#_x0000_t75" style="width:12pt;height:18pt" o:ole="">
            <v:imagedata r:id="rId35" o:title=""/>
          </v:shape>
          <o:OLEObject Type="Embed" ProgID="Equation.3" ShapeID="_x0000_i1040" DrawAspect="Content" ObjectID="_1496477837" r:id="rId36"/>
        </w:object>
      </w:r>
      <w:r w:rsidRPr="00505D21">
        <w:rPr>
          <w:rFonts w:ascii="Times New Roman" w:eastAsia="標楷體" w:hAnsi="Times New Roman" w:cs="Times New Roman"/>
          <w:szCs w:val="24"/>
        </w:rPr>
        <w:t xml:space="preserve"> is the fixed marginal cost of firm </w:t>
      </w:r>
      <w:r w:rsidRPr="00505D21">
        <w:rPr>
          <w:rFonts w:ascii="Times New Roman" w:hAnsi="Times New Roman" w:cs="Times New Roman"/>
          <w:position w:val="-6"/>
          <w:szCs w:val="24"/>
        </w:rPr>
        <w:object w:dxaOrig="139" w:dyaOrig="260">
          <v:shape id="_x0000_i1041" type="#_x0000_t75" style="width:6.75pt;height:12.75pt" o:ole="">
            <v:imagedata r:id="rId25" o:title=""/>
          </v:shape>
          <o:OLEObject Type="Embed" ProgID="Equation.3" ShapeID="_x0000_i1041" DrawAspect="Content" ObjectID="_1496477838" r:id="rId37"/>
        </w:object>
      </w:r>
      <w:r w:rsidRPr="00505D21">
        <w:rPr>
          <w:rFonts w:ascii="Times New Roman" w:hAnsi="Times New Roman" w:cs="Times New Roman"/>
          <w:szCs w:val="24"/>
        </w:rPr>
        <w:t xml:space="preserve"> and </w:t>
      </w:r>
      <w:r w:rsidR="00957D01" w:rsidRPr="00505D21">
        <w:rPr>
          <w:rFonts w:ascii="Times New Roman" w:hAnsi="Times New Roman" w:cs="Times New Roman"/>
          <w:position w:val="-6"/>
          <w:szCs w:val="24"/>
        </w:rPr>
        <w:object w:dxaOrig="540" w:dyaOrig="279">
          <v:shape id="_x0000_i1042" type="#_x0000_t75" style="width:27pt;height:14.25pt" o:ole="">
            <v:imagedata r:id="rId38" o:title=""/>
          </v:shape>
          <o:OLEObject Type="Embed" ProgID="Equation.3" ShapeID="_x0000_i1042" DrawAspect="Content" ObjectID="_1496477839" r:id="rId39"/>
        </w:object>
      </w:r>
      <w:r w:rsidRPr="00505D21">
        <w:rPr>
          <w:rFonts w:ascii="Times New Roman" w:hAnsi="Times New Roman" w:cs="Times New Roman"/>
          <w:szCs w:val="24"/>
        </w:rPr>
        <w:t xml:space="preserve"> (</w:t>
      </w:r>
      <w:r w:rsidR="00957D01" w:rsidRPr="00505D21">
        <w:rPr>
          <w:rFonts w:ascii="Times New Roman" w:hAnsi="Times New Roman" w:cs="Times New Roman"/>
          <w:position w:val="-6"/>
          <w:szCs w:val="24"/>
        </w:rPr>
        <w:object w:dxaOrig="380" w:dyaOrig="279">
          <v:shape id="_x0000_i1043" type="#_x0000_t75" style="width:18.75pt;height:14.25pt" o:ole="">
            <v:imagedata r:id="rId40" o:title=""/>
          </v:shape>
          <o:OLEObject Type="Embed" ProgID="Equation.3" ShapeID="_x0000_i1043" DrawAspect="Content" ObjectID="_1496477840" r:id="rId41"/>
        </w:object>
      </w:r>
      <w:r w:rsidRPr="00505D21">
        <w:rPr>
          <w:rFonts w:ascii="Times New Roman" w:hAnsi="Times New Roman" w:cs="Times New Roman"/>
          <w:szCs w:val="24"/>
        </w:rPr>
        <w:t xml:space="preserve">) is </w:t>
      </w:r>
      <w:r w:rsidR="00745018" w:rsidRPr="00505D21">
        <w:rPr>
          <w:rFonts w:ascii="Times New Roman" w:hAnsi="Times New Roman" w:cs="Times New Roman"/>
          <w:szCs w:val="24"/>
        </w:rPr>
        <w:t>the specific subsidy (tax) of the home government on the exports of firm 1.</w:t>
      </w:r>
      <w:r w:rsidR="00745018" w:rsidRPr="00505D21">
        <w:rPr>
          <w:rStyle w:val="a5"/>
          <w:szCs w:val="24"/>
        </w:rPr>
        <w:footnoteReference w:id="6"/>
      </w:r>
    </w:p>
    <w:p w:rsidR="002E0D34" w:rsidRPr="00505D21" w:rsidRDefault="002E0D34" w:rsidP="00247724">
      <w:pPr>
        <w:spacing w:line="480" w:lineRule="auto"/>
        <w:jc w:val="both"/>
        <w:rPr>
          <w:rFonts w:ascii="Times New Roman" w:hAnsi="Times New Roman" w:cs="Times New Roman"/>
          <w:szCs w:val="24"/>
        </w:rPr>
      </w:pPr>
      <w:r w:rsidRPr="00505D21">
        <w:rPr>
          <w:rFonts w:ascii="Times New Roman" w:hAnsi="Times New Roman" w:cs="Times New Roman"/>
          <w:szCs w:val="24"/>
        </w:rPr>
        <w:tab/>
        <w:t xml:space="preserve">Assuming </w:t>
      </w:r>
      <w:r w:rsidR="00C472EC">
        <w:rPr>
          <w:rFonts w:ascii="Times New Roman" w:hAnsi="Times New Roman" w:cs="Times New Roman" w:hint="eastAsia"/>
          <w:szCs w:val="24"/>
        </w:rPr>
        <w:t xml:space="preserve">that </w:t>
      </w:r>
      <w:r w:rsidRPr="00505D21">
        <w:rPr>
          <w:rFonts w:ascii="Times New Roman" w:hAnsi="Times New Roman" w:cs="Times New Roman"/>
          <w:szCs w:val="24"/>
        </w:rPr>
        <w:t>the second-order condition</w:t>
      </w:r>
      <w:r w:rsidR="00C224B1" w:rsidRPr="00505D21">
        <w:rPr>
          <w:rFonts w:ascii="Times New Roman" w:hAnsi="Times New Roman" w:cs="Times New Roman"/>
          <w:szCs w:val="24"/>
        </w:rPr>
        <w:t>s hold</w:t>
      </w:r>
      <w:r w:rsidRPr="00505D21">
        <w:rPr>
          <w:rFonts w:ascii="Times New Roman" w:hAnsi="Times New Roman" w:cs="Times New Roman"/>
          <w:szCs w:val="24"/>
        </w:rPr>
        <w:t>,</w:t>
      </w:r>
      <w:r w:rsidR="005E1FCA" w:rsidRPr="00505D21">
        <w:rPr>
          <w:rFonts w:ascii="Times New Roman" w:hAnsi="Times New Roman" w:cs="Times New Roman"/>
          <w:szCs w:val="24"/>
        </w:rPr>
        <w:t xml:space="preserve"> the first-o</w:t>
      </w:r>
      <w:r w:rsidR="00C224B1" w:rsidRPr="00505D21">
        <w:rPr>
          <w:rFonts w:ascii="Times New Roman" w:hAnsi="Times New Roman" w:cs="Times New Roman"/>
          <w:szCs w:val="24"/>
        </w:rPr>
        <w:t>r</w:t>
      </w:r>
      <w:r w:rsidR="005E1FCA" w:rsidRPr="00505D21">
        <w:rPr>
          <w:rFonts w:ascii="Times New Roman" w:hAnsi="Times New Roman" w:cs="Times New Roman"/>
          <w:szCs w:val="24"/>
        </w:rPr>
        <w:t>der condition</w:t>
      </w:r>
      <w:r w:rsidR="00C224B1" w:rsidRPr="00505D21">
        <w:rPr>
          <w:rFonts w:ascii="Times New Roman" w:hAnsi="Times New Roman" w:cs="Times New Roman"/>
          <w:szCs w:val="24"/>
        </w:rPr>
        <w:t>s</w:t>
      </w:r>
      <w:r w:rsidR="005E1FCA" w:rsidRPr="00505D21">
        <w:rPr>
          <w:rFonts w:ascii="Times New Roman" w:hAnsi="Times New Roman" w:cs="Times New Roman"/>
          <w:szCs w:val="24"/>
        </w:rPr>
        <w:t xml:space="preserve"> for profit maximization</w:t>
      </w:r>
      <w:r w:rsidR="00C224B1" w:rsidRPr="00505D21">
        <w:rPr>
          <w:rFonts w:ascii="Times New Roman" w:hAnsi="Times New Roman" w:cs="Times New Roman"/>
          <w:szCs w:val="24"/>
        </w:rPr>
        <w:t xml:space="preserve"> are</w:t>
      </w:r>
      <w:r w:rsidR="005E1FCA" w:rsidRPr="00505D21">
        <w:rPr>
          <w:rFonts w:ascii="Times New Roman" w:hAnsi="Times New Roman" w:cs="Times New Roman"/>
          <w:szCs w:val="24"/>
        </w:rPr>
        <w:t>:</w:t>
      </w:r>
    </w:p>
    <w:p w:rsidR="006B3C56" w:rsidRPr="00505D21" w:rsidRDefault="00984345" w:rsidP="004623A3">
      <w:pPr>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30"/>
          <w:szCs w:val="24"/>
        </w:rPr>
        <w:object w:dxaOrig="2960" w:dyaOrig="720">
          <v:shape id="_x0000_i1044" type="#_x0000_t75" style="width:147.75pt;height:36pt" o:ole="">
            <v:imagedata r:id="rId42" o:title=""/>
          </v:shape>
          <o:OLEObject Type="Embed" ProgID="Equation.3" ShapeID="_x0000_i1044" DrawAspect="Content" ObjectID="_1496477841" r:id="rId43"/>
        </w:object>
      </w:r>
      <w:r w:rsidR="00A44B14" w:rsidRPr="00505D21">
        <w:rPr>
          <w:rFonts w:ascii="Times New Roman" w:eastAsia="標楷體" w:hAnsi="Times New Roman" w:cs="Times New Roman"/>
          <w:szCs w:val="24"/>
        </w:rPr>
        <w:t>,</w:t>
      </w:r>
      <w:r w:rsidR="006B3C56" w:rsidRPr="00505D21">
        <w:rPr>
          <w:rFonts w:ascii="Times New Roman" w:eastAsia="標楷體" w:hAnsi="Times New Roman" w:cs="Times New Roman"/>
          <w:szCs w:val="24"/>
        </w:rPr>
        <w:t xml:space="preserve">                           </w:t>
      </w:r>
      <w:r w:rsidR="00F251F4">
        <w:rPr>
          <w:rFonts w:ascii="Times New Roman" w:eastAsia="標楷體" w:hAnsi="Times New Roman" w:cs="Times New Roman" w:hint="eastAsia"/>
          <w:szCs w:val="24"/>
        </w:rPr>
        <w:t xml:space="preserve">       </w:t>
      </w:r>
      <w:r w:rsidR="00CC4685">
        <w:rPr>
          <w:rFonts w:ascii="Times New Roman" w:eastAsia="標楷體" w:hAnsi="Times New Roman" w:cs="Times New Roman" w:hint="eastAsia"/>
          <w:szCs w:val="24"/>
        </w:rPr>
        <w:t xml:space="preserve"> </w:t>
      </w:r>
      <w:r w:rsidR="007D2EFF">
        <w:rPr>
          <w:rFonts w:ascii="Times New Roman" w:eastAsia="標楷體" w:hAnsi="Times New Roman" w:cs="Times New Roman" w:hint="eastAsia"/>
          <w:szCs w:val="24"/>
        </w:rPr>
        <w:t xml:space="preserve"> </w:t>
      </w:r>
      <w:r w:rsidR="00320444" w:rsidRPr="00505D21">
        <w:rPr>
          <w:rFonts w:ascii="Times New Roman" w:eastAsia="標楷體" w:hAnsi="Times New Roman" w:cs="Times New Roman"/>
          <w:szCs w:val="24"/>
        </w:rPr>
        <w:t xml:space="preserve"> </w:t>
      </w:r>
      <w:r w:rsidR="006B3C56" w:rsidRPr="00505D21">
        <w:rPr>
          <w:rFonts w:ascii="Times New Roman" w:eastAsia="標楷體" w:hAnsi="Times New Roman" w:cs="Times New Roman"/>
          <w:szCs w:val="24"/>
        </w:rPr>
        <w:t>(3)</w:t>
      </w:r>
    </w:p>
    <w:p w:rsidR="006B3C56" w:rsidRPr="00505D21" w:rsidRDefault="00984345" w:rsidP="004623A3">
      <w:pPr>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30"/>
          <w:szCs w:val="24"/>
        </w:rPr>
        <w:object w:dxaOrig="2900" w:dyaOrig="720">
          <v:shape id="_x0000_i1045" type="#_x0000_t75" style="width:145.5pt;height:36pt" o:ole="">
            <v:imagedata r:id="rId44" o:title=""/>
          </v:shape>
          <o:OLEObject Type="Embed" ProgID="Equation.3" ShapeID="_x0000_i1045" DrawAspect="Content" ObjectID="_1496477842" r:id="rId45"/>
        </w:object>
      </w:r>
      <w:r w:rsidR="00A44B14" w:rsidRPr="00505D21">
        <w:rPr>
          <w:rFonts w:ascii="Times New Roman" w:eastAsia="標楷體" w:hAnsi="Times New Roman" w:cs="Times New Roman"/>
          <w:szCs w:val="24"/>
        </w:rPr>
        <w:t>.</w:t>
      </w:r>
      <w:r w:rsidR="006B3C56" w:rsidRPr="00505D21">
        <w:rPr>
          <w:rFonts w:ascii="Times New Roman" w:eastAsia="標楷體" w:hAnsi="Times New Roman" w:cs="Times New Roman"/>
          <w:szCs w:val="24"/>
        </w:rPr>
        <w:t xml:space="preserve">                      </w:t>
      </w:r>
      <w:r w:rsidR="00F251F4">
        <w:rPr>
          <w:rFonts w:ascii="Times New Roman" w:eastAsia="標楷體" w:hAnsi="Times New Roman" w:cs="Times New Roman" w:hint="eastAsia"/>
          <w:szCs w:val="24"/>
        </w:rPr>
        <w:t xml:space="preserve">       </w:t>
      </w:r>
      <w:r w:rsidR="006B3C56" w:rsidRPr="00505D21">
        <w:rPr>
          <w:rFonts w:ascii="Times New Roman" w:eastAsia="標楷體" w:hAnsi="Times New Roman" w:cs="Times New Roman"/>
          <w:szCs w:val="24"/>
        </w:rPr>
        <w:t xml:space="preserve">     </w:t>
      </w:r>
      <w:r w:rsidR="00320444" w:rsidRPr="00505D21">
        <w:rPr>
          <w:rFonts w:ascii="Times New Roman" w:eastAsia="標楷體" w:hAnsi="Times New Roman" w:cs="Times New Roman"/>
          <w:szCs w:val="24"/>
        </w:rPr>
        <w:t xml:space="preserve"> </w:t>
      </w:r>
      <w:r w:rsidR="007D2EFF">
        <w:rPr>
          <w:rFonts w:ascii="Times New Roman" w:eastAsia="標楷體" w:hAnsi="Times New Roman" w:cs="Times New Roman" w:hint="eastAsia"/>
          <w:szCs w:val="24"/>
        </w:rPr>
        <w:t xml:space="preserve"> </w:t>
      </w:r>
      <w:r w:rsidR="006B3C56" w:rsidRPr="00505D21">
        <w:rPr>
          <w:rFonts w:ascii="Times New Roman" w:eastAsia="標楷體" w:hAnsi="Times New Roman" w:cs="Times New Roman"/>
          <w:szCs w:val="24"/>
        </w:rPr>
        <w:t xml:space="preserve"> (4)</w:t>
      </w:r>
    </w:p>
    <w:p w:rsidR="00C224B1" w:rsidRPr="00505D21" w:rsidRDefault="00C224B1" w:rsidP="00247724">
      <w:pPr>
        <w:spacing w:line="480" w:lineRule="auto"/>
        <w:jc w:val="both"/>
        <w:rPr>
          <w:rFonts w:ascii="Times New Roman" w:eastAsia="標楷體" w:hAnsi="Times New Roman" w:cs="Times New Roman"/>
          <w:szCs w:val="24"/>
        </w:rPr>
      </w:pPr>
      <w:r w:rsidRPr="00505D21">
        <w:rPr>
          <w:rFonts w:ascii="Times New Roman" w:eastAsia="標楷體" w:hAnsi="Times New Roman" w:cs="Times New Roman"/>
          <w:szCs w:val="24"/>
        </w:rPr>
        <w:t>Equations (3) and (4) implicitly define the reaction functions</w:t>
      </w:r>
      <w:r w:rsidR="00525F6C" w:rsidRPr="00505D21">
        <w:rPr>
          <w:rFonts w:ascii="Times New Roman" w:eastAsia="標楷體" w:hAnsi="Times New Roman" w:cs="Times New Roman"/>
          <w:szCs w:val="24"/>
        </w:rPr>
        <w:t xml:space="preserve">, </w:t>
      </w:r>
      <w:r w:rsidR="00525F6C" w:rsidRPr="00505D21">
        <w:rPr>
          <w:rFonts w:ascii="Times New Roman" w:eastAsia="標楷體" w:hAnsi="Times New Roman" w:cs="Times New Roman"/>
          <w:position w:val="-10"/>
          <w:szCs w:val="24"/>
        </w:rPr>
        <w:object w:dxaOrig="740" w:dyaOrig="340">
          <v:shape id="_x0000_i1046" type="#_x0000_t75" style="width:36.75pt;height:17.25pt" o:ole="">
            <v:imagedata r:id="rId46" o:title=""/>
          </v:shape>
          <o:OLEObject Type="Embed" ProgID="Equation.3" ShapeID="_x0000_i1046" DrawAspect="Content" ObjectID="_1496477843" r:id="rId47"/>
        </w:object>
      </w:r>
      <w:r w:rsidR="00706A67">
        <w:rPr>
          <w:rFonts w:ascii="Times New Roman" w:eastAsia="標楷體" w:hAnsi="Times New Roman" w:cs="Times New Roman" w:hint="eastAsia"/>
          <w:szCs w:val="24"/>
        </w:rPr>
        <w:t xml:space="preserve"> </w:t>
      </w:r>
      <w:proofErr w:type="gramStart"/>
      <w:r w:rsidR="00984345">
        <w:rPr>
          <w:rFonts w:ascii="Times New Roman" w:eastAsia="標楷體" w:hAnsi="Times New Roman" w:cs="Times New Roman"/>
          <w:szCs w:val="24"/>
        </w:rPr>
        <w:t>and</w:t>
      </w:r>
      <w:r w:rsidR="00706A67">
        <w:rPr>
          <w:rFonts w:ascii="Times New Roman" w:eastAsia="標楷體" w:hAnsi="Times New Roman" w:cs="Times New Roman" w:hint="eastAsia"/>
          <w:szCs w:val="24"/>
        </w:rPr>
        <w:t xml:space="preserve"> </w:t>
      </w:r>
      <w:proofErr w:type="gramEnd"/>
      <w:r w:rsidR="00943C3A" w:rsidRPr="00505D21">
        <w:rPr>
          <w:rFonts w:ascii="Times New Roman" w:eastAsia="標楷體" w:hAnsi="Times New Roman" w:cs="Times New Roman"/>
          <w:position w:val="-10"/>
          <w:szCs w:val="24"/>
        </w:rPr>
        <w:object w:dxaOrig="720" w:dyaOrig="340">
          <v:shape id="_x0000_i1047" type="#_x0000_t75" style="width:36pt;height:17.25pt" o:ole="">
            <v:imagedata r:id="rId48" o:title=""/>
          </v:shape>
          <o:OLEObject Type="Embed" ProgID="Equation.3" ShapeID="_x0000_i1047" DrawAspect="Content" ObjectID="_1496477844" r:id="rId49"/>
        </w:object>
      </w:r>
      <w:r w:rsidR="00525F6C" w:rsidRPr="00505D21">
        <w:rPr>
          <w:rFonts w:ascii="Times New Roman" w:eastAsia="標楷體" w:hAnsi="Times New Roman" w:cs="Times New Roman"/>
          <w:szCs w:val="24"/>
        </w:rPr>
        <w:t>,</w:t>
      </w:r>
      <w:r w:rsidRPr="00505D21">
        <w:rPr>
          <w:rFonts w:ascii="Times New Roman" w:eastAsia="標楷體" w:hAnsi="Times New Roman" w:cs="Times New Roman"/>
          <w:szCs w:val="24"/>
        </w:rPr>
        <w:t xml:space="preserve"> of the two firms with slopes:</w:t>
      </w:r>
    </w:p>
    <w:p w:rsidR="00C224B1" w:rsidRPr="00505D21" w:rsidRDefault="000711F4" w:rsidP="004623A3">
      <w:pPr>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30"/>
          <w:szCs w:val="24"/>
        </w:rPr>
        <w:object w:dxaOrig="1140" w:dyaOrig="680">
          <v:shape id="_x0000_i1048" type="#_x0000_t75" style="width:57pt;height:35.25pt" o:ole="">
            <v:imagedata r:id="rId50" o:title=""/>
          </v:shape>
          <o:OLEObject Type="Embed" ProgID="Equation.3" ShapeID="_x0000_i1048" DrawAspect="Content" ObjectID="_1496477845" r:id="rId51"/>
        </w:object>
      </w:r>
      <w:r w:rsidR="00F929BD" w:rsidRPr="00F929BD">
        <w:rPr>
          <w:rFonts w:ascii="Times New Roman" w:eastAsia="標楷體" w:hAnsi="Times New Roman" w:cs="Times New Roman"/>
          <w:position w:val="-48"/>
          <w:szCs w:val="24"/>
        </w:rPr>
        <w:object w:dxaOrig="1920" w:dyaOrig="1120">
          <v:shape id="_x0000_i1049" type="#_x0000_t75" style="width:96pt;height:56.25pt" o:ole="">
            <v:imagedata r:id="rId52" o:title=""/>
          </v:shape>
          <o:OLEObject Type="Embed" ProgID="Equation.3" ShapeID="_x0000_i1049" DrawAspect="Content" ObjectID="_1496477846" r:id="rId53"/>
        </w:object>
      </w:r>
      <w:r w:rsidR="00006314" w:rsidRPr="00505D21">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00006314" w:rsidRPr="00505D21">
        <w:rPr>
          <w:rFonts w:ascii="Times New Roman" w:eastAsia="標楷體" w:hAnsi="Times New Roman" w:cs="Times New Roman"/>
          <w:szCs w:val="24"/>
        </w:rPr>
        <w:t xml:space="preserve">        </w:t>
      </w:r>
      <w:r w:rsidR="00C93DBC" w:rsidRPr="00505D21">
        <w:rPr>
          <w:rFonts w:ascii="Times New Roman" w:eastAsia="標楷體" w:hAnsi="Times New Roman" w:cs="Times New Roman"/>
          <w:szCs w:val="24"/>
        </w:rPr>
        <w:t xml:space="preserve"> </w:t>
      </w:r>
      <w:r w:rsidR="00D76A81">
        <w:rPr>
          <w:rFonts w:ascii="Times New Roman" w:eastAsia="標楷體" w:hAnsi="Times New Roman" w:cs="Times New Roman" w:hint="eastAsia"/>
          <w:szCs w:val="24"/>
        </w:rPr>
        <w:t xml:space="preserve">  </w:t>
      </w:r>
      <w:r w:rsidR="00134A7D">
        <w:rPr>
          <w:rFonts w:ascii="Times New Roman" w:eastAsia="標楷體" w:hAnsi="Times New Roman" w:cs="Times New Roman" w:hint="eastAsia"/>
          <w:szCs w:val="24"/>
        </w:rPr>
        <w:t xml:space="preserve"> </w:t>
      </w:r>
      <w:r w:rsidR="00D76A81">
        <w:rPr>
          <w:rFonts w:ascii="Times New Roman" w:eastAsia="標楷體" w:hAnsi="Times New Roman" w:cs="Times New Roman" w:hint="eastAsia"/>
          <w:szCs w:val="24"/>
        </w:rPr>
        <w:t xml:space="preserve">  </w:t>
      </w:r>
      <w:r w:rsidR="00006314" w:rsidRPr="00505D21">
        <w:rPr>
          <w:rFonts w:ascii="Times New Roman" w:eastAsia="標楷體" w:hAnsi="Times New Roman" w:cs="Times New Roman"/>
          <w:szCs w:val="24"/>
        </w:rPr>
        <w:t>(5)</w:t>
      </w:r>
    </w:p>
    <w:p w:rsidR="00006314" w:rsidRPr="00505D21" w:rsidRDefault="00006314" w:rsidP="004623A3">
      <w:pPr>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30"/>
          <w:szCs w:val="24"/>
        </w:rPr>
        <w:object w:dxaOrig="1219" w:dyaOrig="680">
          <v:shape id="_x0000_i1050" type="#_x0000_t75" style="width:60.75pt;height:35.25pt" o:ole="">
            <v:imagedata r:id="rId54" o:title=""/>
          </v:shape>
          <o:OLEObject Type="Embed" ProgID="Equation.3" ShapeID="_x0000_i1050" DrawAspect="Content" ObjectID="_1496477847" r:id="rId55"/>
        </w:object>
      </w:r>
      <w:r w:rsidR="00134A7D" w:rsidRPr="00F929BD">
        <w:rPr>
          <w:rFonts w:ascii="Times New Roman" w:eastAsia="標楷體" w:hAnsi="Times New Roman" w:cs="Times New Roman"/>
          <w:position w:val="-52"/>
          <w:szCs w:val="24"/>
        </w:rPr>
        <w:object w:dxaOrig="1939" w:dyaOrig="1120">
          <v:shape id="_x0000_i1051" type="#_x0000_t75" style="width:98.25pt;height:55.5pt" o:ole="">
            <v:imagedata r:id="rId56" o:title=""/>
          </v:shape>
          <o:OLEObject Type="Embed" ProgID="Equation.3" ShapeID="_x0000_i1051" DrawAspect="Content" ObjectID="_1496477848" r:id="rId57"/>
        </w:object>
      </w:r>
      <w:r w:rsidRPr="00505D21">
        <w:rPr>
          <w:rFonts w:ascii="Times New Roman" w:eastAsia="標楷體" w:hAnsi="Times New Roman" w:cs="Times New Roman"/>
          <w:szCs w:val="24"/>
        </w:rPr>
        <w:t>.</w:t>
      </w:r>
      <w:r w:rsidR="00241201" w:rsidRPr="00505D21">
        <w:rPr>
          <w:rStyle w:val="a5"/>
          <w:rFonts w:eastAsia="標楷體"/>
          <w:szCs w:val="24"/>
        </w:rPr>
        <w:footnoteReference w:id="7"/>
      </w:r>
      <w:r w:rsidRPr="00505D21">
        <w:rPr>
          <w:rFonts w:ascii="Times New Roman" w:eastAsia="標楷體" w:hAnsi="Times New Roman" w:cs="Times New Roman"/>
          <w:szCs w:val="24"/>
        </w:rPr>
        <w:t xml:space="preserve">                   </w:t>
      </w:r>
      <w:r w:rsidR="000711F4">
        <w:rPr>
          <w:rFonts w:ascii="Times New Roman" w:eastAsia="標楷體" w:hAnsi="Times New Roman" w:cs="Times New Roman" w:hint="eastAsia"/>
          <w:szCs w:val="24"/>
        </w:rPr>
        <w:t xml:space="preserve">       </w:t>
      </w:r>
      <w:r w:rsidRPr="00505D21">
        <w:rPr>
          <w:rFonts w:ascii="Times New Roman" w:eastAsia="標楷體" w:hAnsi="Times New Roman" w:cs="Times New Roman"/>
          <w:szCs w:val="24"/>
        </w:rPr>
        <w:t xml:space="preserve">  </w:t>
      </w:r>
      <w:r w:rsidR="00FD5499">
        <w:rPr>
          <w:rFonts w:ascii="Times New Roman" w:eastAsia="標楷體" w:hAnsi="Times New Roman" w:cs="Times New Roman" w:hint="eastAsia"/>
          <w:szCs w:val="24"/>
        </w:rPr>
        <w:t xml:space="preserve"> </w:t>
      </w:r>
      <w:r w:rsidR="00D76A81">
        <w:rPr>
          <w:rFonts w:ascii="Times New Roman" w:eastAsia="標楷體" w:hAnsi="Times New Roman" w:cs="Times New Roman" w:hint="eastAsia"/>
          <w:szCs w:val="24"/>
        </w:rPr>
        <w:t xml:space="preserve">    </w:t>
      </w:r>
      <w:r w:rsidR="00134A7D">
        <w:rPr>
          <w:rFonts w:ascii="Times New Roman" w:eastAsia="標楷體" w:hAnsi="Times New Roman" w:cs="Times New Roman" w:hint="eastAsia"/>
          <w:szCs w:val="24"/>
        </w:rPr>
        <w:t xml:space="preserve"> </w:t>
      </w:r>
      <w:r w:rsidRPr="00505D21">
        <w:rPr>
          <w:rFonts w:ascii="Times New Roman" w:eastAsia="標楷體" w:hAnsi="Times New Roman" w:cs="Times New Roman"/>
          <w:szCs w:val="24"/>
        </w:rPr>
        <w:t>(6)</w:t>
      </w:r>
    </w:p>
    <w:p w:rsidR="00D2184E" w:rsidRPr="00505D21" w:rsidRDefault="00062AAA" w:rsidP="00247724">
      <w:pPr>
        <w:widowControl/>
        <w:spacing w:line="480" w:lineRule="auto"/>
        <w:jc w:val="both"/>
        <w:rPr>
          <w:rFonts w:ascii="Times New Roman" w:eastAsia="標楷體" w:hAnsi="Times New Roman" w:cs="Times New Roman"/>
          <w:szCs w:val="24"/>
        </w:rPr>
      </w:pPr>
      <w:r w:rsidRPr="00505D21">
        <w:rPr>
          <w:rFonts w:ascii="Times New Roman" w:eastAsia="標楷體" w:hAnsi="Times New Roman" w:cs="Times New Roman"/>
          <w:position w:val="-10"/>
          <w:szCs w:val="24"/>
        </w:rPr>
        <w:object w:dxaOrig="740" w:dyaOrig="340">
          <v:shape id="_x0000_i1052" type="#_x0000_t75" style="width:36.75pt;height:17.25pt" o:ole="">
            <v:imagedata r:id="rId46" o:title=""/>
          </v:shape>
          <o:OLEObject Type="Embed" ProgID="Equation.3" ShapeID="_x0000_i1052" DrawAspect="Content" ObjectID="_1496477849" r:id="rId58"/>
        </w:object>
      </w:r>
      <w:r w:rsidR="005D2098">
        <w:rPr>
          <w:rFonts w:ascii="Times New Roman" w:eastAsia="標楷體" w:hAnsi="Times New Roman" w:cs="Times New Roman" w:hint="eastAsia"/>
          <w:szCs w:val="24"/>
        </w:rPr>
        <w:t xml:space="preserve"> </w:t>
      </w:r>
      <w:proofErr w:type="gramStart"/>
      <w:r w:rsidRPr="00505D21">
        <w:rPr>
          <w:rFonts w:ascii="Times New Roman" w:eastAsia="標楷體" w:hAnsi="Times New Roman" w:cs="Times New Roman"/>
          <w:szCs w:val="24"/>
        </w:rPr>
        <w:t>is</w:t>
      </w:r>
      <w:proofErr w:type="gramEnd"/>
      <w:r w:rsidRPr="00505D21">
        <w:rPr>
          <w:rFonts w:ascii="Times New Roman" w:eastAsia="標楷體" w:hAnsi="Times New Roman" w:cs="Times New Roman"/>
          <w:szCs w:val="24"/>
        </w:rPr>
        <w:t xml:space="preserve"> positively </w:t>
      </w:r>
      <w:r w:rsidR="00AB206C" w:rsidRPr="00505D21">
        <w:rPr>
          <w:rFonts w:ascii="Times New Roman" w:eastAsia="標楷體" w:hAnsi="Times New Roman" w:cs="Times New Roman"/>
          <w:szCs w:val="24"/>
        </w:rPr>
        <w:t xml:space="preserve">sloped </w:t>
      </w:r>
      <w:r w:rsidRPr="00505D21">
        <w:rPr>
          <w:rFonts w:ascii="Times New Roman" w:eastAsia="標楷體" w:hAnsi="Times New Roman" w:cs="Times New Roman"/>
          <w:szCs w:val="24"/>
        </w:rPr>
        <w:t>because the marginal profit of firm 1</w:t>
      </w:r>
      <w:r w:rsidR="00AB206C" w:rsidRPr="00505D21">
        <w:rPr>
          <w:rFonts w:ascii="Times New Roman" w:eastAsia="標楷體" w:hAnsi="Times New Roman" w:cs="Times New Roman"/>
          <w:szCs w:val="24"/>
        </w:rPr>
        <w:t>,</w:t>
      </w:r>
      <w:r w:rsidR="005D2098">
        <w:rPr>
          <w:rFonts w:ascii="Times New Roman" w:eastAsia="標楷體" w:hAnsi="Times New Roman" w:cs="Times New Roman" w:hint="eastAsia"/>
          <w:szCs w:val="24"/>
        </w:rPr>
        <w:t xml:space="preserve"> </w:t>
      </w:r>
      <w:r w:rsidR="00AB206C" w:rsidRPr="00505D21">
        <w:rPr>
          <w:rFonts w:ascii="Times New Roman" w:eastAsia="標楷體" w:hAnsi="Times New Roman" w:cs="Times New Roman"/>
          <w:position w:val="-10"/>
          <w:szCs w:val="24"/>
        </w:rPr>
        <w:object w:dxaOrig="859" w:dyaOrig="360">
          <v:shape id="_x0000_i1053" type="#_x0000_t75" style="width:42.75pt;height:18pt" o:ole="">
            <v:imagedata r:id="rId59" o:title=""/>
          </v:shape>
          <o:OLEObject Type="Embed" ProgID="Equation.3" ShapeID="_x0000_i1053" DrawAspect="Content" ObjectID="_1496477850" r:id="rId60"/>
        </w:object>
      </w:r>
      <w:r w:rsidRPr="00505D21">
        <w:rPr>
          <w:rFonts w:ascii="Times New Roman" w:eastAsia="標楷體" w:hAnsi="Times New Roman" w:cs="Times New Roman"/>
          <w:szCs w:val="24"/>
        </w:rPr>
        <w:t xml:space="preserve">, </w:t>
      </w:r>
      <w:r w:rsidR="00AB206C" w:rsidRPr="00505D21">
        <w:rPr>
          <w:rFonts w:ascii="Times New Roman" w:eastAsia="標楷體" w:hAnsi="Times New Roman" w:cs="Times New Roman"/>
          <w:szCs w:val="24"/>
        </w:rPr>
        <w:t xml:space="preserve">increases as </w:t>
      </w:r>
      <w:r w:rsidR="00AB206C" w:rsidRPr="00505D21">
        <w:rPr>
          <w:rFonts w:ascii="Times New Roman" w:eastAsia="標楷體" w:hAnsi="Times New Roman" w:cs="Times New Roman"/>
          <w:position w:val="-10"/>
          <w:szCs w:val="24"/>
        </w:rPr>
        <w:object w:dxaOrig="300" w:dyaOrig="340">
          <v:shape id="_x0000_i1054" type="#_x0000_t75" style="width:15pt;height:17.25pt" o:ole="">
            <v:imagedata r:id="rId61" o:title=""/>
          </v:shape>
          <o:OLEObject Type="Embed" ProgID="Equation.3" ShapeID="_x0000_i1054" DrawAspect="Content" ObjectID="_1496477851" r:id="rId62"/>
        </w:object>
      </w:r>
      <w:r w:rsidR="00AB206C" w:rsidRPr="00505D21">
        <w:rPr>
          <w:rFonts w:ascii="Times New Roman" w:eastAsia="標楷體" w:hAnsi="Times New Roman" w:cs="Times New Roman"/>
          <w:szCs w:val="24"/>
        </w:rPr>
        <w:t xml:space="preserve"> rises, leading the optimal output level to increases.  By the same token, </w:t>
      </w:r>
      <w:r w:rsidR="00AB206C" w:rsidRPr="00505D21">
        <w:rPr>
          <w:rFonts w:ascii="Times New Roman" w:eastAsia="標楷體" w:hAnsi="Times New Roman" w:cs="Times New Roman"/>
          <w:position w:val="-10"/>
          <w:szCs w:val="24"/>
        </w:rPr>
        <w:object w:dxaOrig="720" w:dyaOrig="340">
          <v:shape id="_x0000_i1055" type="#_x0000_t75" style="width:36pt;height:17.25pt" o:ole="">
            <v:imagedata r:id="rId48" o:title=""/>
          </v:shape>
          <o:OLEObject Type="Embed" ProgID="Equation.3" ShapeID="_x0000_i1055" DrawAspect="Content" ObjectID="_1496477852" r:id="rId63"/>
        </w:object>
      </w:r>
      <w:r w:rsidR="005D2098">
        <w:rPr>
          <w:rFonts w:ascii="Times New Roman" w:eastAsia="標楷體" w:hAnsi="Times New Roman" w:cs="Times New Roman" w:hint="eastAsia"/>
          <w:szCs w:val="24"/>
        </w:rPr>
        <w:t xml:space="preserve"> </w:t>
      </w:r>
      <w:r w:rsidR="00AB206C" w:rsidRPr="00505D21">
        <w:rPr>
          <w:rFonts w:ascii="Times New Roman" w:eastAsia="標楷體" w:hAnsi="Times New Roman" w:cs="Times New Roman"/>
          <w:szCs w:val="24"/>
        </w:rPr>
        <w:t xml:space="preserve">has a negative slope.  </w:t>
      </w:r>
      <w:r w:rsidR="00DE64FD" w:rsidRPr="00505D21">
        <w:rPr>
          <w:rFonts w:ascii="Times New Roman" w:eastAsia="標楷體" w:hAnsi="Times New Roman" w:cs="Times New Roman"/>
          <w:szCs w:val="24"/>
        </w:rPr>
        <w:t>The intersection</w:t>
      </w:r>
      <w:r w:rsidR="00D2184E" w:rsidRPr="00505D21">
        <w:rPr>
          <w:rFonts w:ascii="Times New Roman" w:eastAsia="標楷體" w:hAnsi="Times New Roman" w:cs="Times New Roman"/>
          <w:szCs w:val="24"/>
        </w:rPr>
        <w:t xml:space="preserve"> of </w:t>
      </w:r>
      <w:r w:rsidR="00D2184E" w:rsidRPr="00505D21">
        <w:rPr>
          <w:rFonts w:ascii="Times New Roman" w:eastAsia="標楷體" w:hAnsi="Times New Roman" w:cs="Times New Roman"/>
          <w:position w:val="-10"/>
          <w:szCs w:val="24"/>
        </w:rPr>
        <w:object w:dxaOrig="740" w:dyaOrig="340">
          <v:shape id="_x0000_i1056" type="#_x0000_t75" style="width:36.75pt;height:17.25pt" o:ole="">
            <v:imagedata r:id="rId46" o:title=""/>
          </v:shape>
          <o:OLEObject Type="Embed" ProgID="Equation.3" ShapeID="_x0000_i1056" DrawAspect="Content" ObjectID="_1496477853" r:id="rId64"/>
        </w:object>
      </w:r>
      <w:r w:rsidR="005D2098">
        <w:rPr>
          <w:rFonts w:ascii="Times New Roman" w:eastAsia="標楷體" w:hAnsi="Times New Roman" w:cs="Times New Roman" w:hint="eastAsia"/>
          <w:szCs w:val="24"/>
        </w:rPr>
        <w:t xml:space="preserve"> </w:t>
      </w:r>
      <w:r w:rsidR="00D2184E" w:rsidRPr="00505D21">
        <w:rPr>
          <w:rFonts w:ascii="Times New Roman" w:eastAsia="標楷體" w:hAnsi="Times New Roman" w:cs="Times New Roman"/>
          <w:szCs w:val="24"/>
        </w:rPr>
        <w:t xml:space="preserve">and </w:t>
      </w:r>
      <w:r w:rsidR="00D2184E" w:rsidRPr="00505D21">
        <w:rPr>
          <w:rFonts w:ascii="Times New Roman" w:eastAsia="標楷體" w:hAnsi="Times New Roman" w:cs="Times New Roman"/>
          <w:position w:val="-10"/>
          <w:szCs w:val="24"/>
        </w:rPr>
        <w:object w:dxaOrig="720" w:dyaOrig="340">
          <v:shape id="_x0000_i1057" type="#_x0000_t75" style="width:36pt;height:17.25pt" o:ole="">
            <v:imagedata r:id="rId48" o:title=""/>
          </v:shape>
          <o:OLEObject Type="Embed" ProgID="Equation.3" ShapeID="_x0000_i1057" DrawAspect="Content" ObjectID="_1496477854" r:id="rId65"/>
        </w:object>
      </w:r>
      <w:r w:rsidR="005D2098">
        <w:rPr>
          <w:rFonts w:ascii="Times New Roman" w:eastAsia="標楷體" w:hAnsi="Times New Roman" w:cs="Times New Roman" w:hint="eastAsia"/>
          <w:szCs w:val="24"/>
        </w:rPr>
        <w:t xml:space="preserve"> </w:t>
      </w:r>
      <w:r w:rsidR="00DE64FD" w:rsidRPr="00505D21">
        <w:rPr>
          <w:rFonts w:ascii="Times New Roman" w:eastAsia="標楷體" w:hAnsi="Times New Roman" w:cs="Times New Roman"/>
          <w:szCs w:val="24"/>
        </w:rPr>
        <w:t>determines the equilibrium (</w:t>
      </w:r>
      <w:r w:rsidR="00DE64FD" w:rsidRPr="00505D21">
        <w:rPr>
          <w:rFonts w:ascii="Times New Roman" w:eastAsia="標楷體" w:hAnsi="Times New Roman" w:cs="Times New Roman"/>
          <w:position w:val="-10"/>
          <w:szCs w:val="24"/>
        </w:rPr>
        <w:object w:dxaOrig="580" w:dyaOrig="360">
          <v:shape id="_x0000_i1058" type="#_x0000_t75" style="width:29.25pt;height:18pt" o:ole="">
            <v:imagedata r:id="rId66" o:title=""/>
          </v:shape>
          <o:OLEObject Type="Embed" ProgID="Equation.3" ShapeID="_x0000_i1058" DrawAspect="Content" ObjectID="_1496477855" r:id="rId67"/>
        </w:object>
      </w:r>
      <w:r w:rsidR="001331EB">
        <w:rPr>
          <w:rFonts w:ascii="Times New Roman" w:eastAsia="標楷體" w:hAnsi="Times New Roman" w:cs="Times New Roman"/>
          <w:szCs w:val="24"/>
        </w:rPr>
        <w:t>,</w:t>
      </w:r>
      <w:r w:rsidR="00DE64FD" w:rsidRPr="00505D21">
        <w:rPr>
          <w:rFonts w:ascii="Times New Roman" w:eastAsia="標楷體" w:hAnsi="Times New Roman" w:cs="Times New Roman"/>
          <w:position w:val="-10"/>
          <w:szCs w:val="24"/>
        </w:rPr>
        <w:object w:dxaOrig="620" w:dyaOrig="360">
          <v:shape id="_x0000_i1059" type="#_x0000_t75" style="width:30.75pt;height:18pt" o:ole="">
            <v:imagedata r:id="rId68" o:title=""/>
          </v:shape>
          <o:OLEObject Type="Embed" ProgID="Equation.3" ShapeID="_x0000_i1059" DrawAspect="Content" ObjectID="_1496477856" r:id="rId69"/>
        </w:object>
      </w:r>
      <w:r w:rsidR="00DE64FD" w:rsidRPr="00505D21">
        <w:rPr>
          <w:rFonts w:ascii="Times New Roman" w:eastAsia="標楷體" w:hAnsi="Times New Roman" w:cs="Times New Roman"/>
          <w:szCs w:val="24"/>
        </w:rPr>
        <w:t>).</w:t>
      </w:r>
      <w:r w:rsidR="00DE64FD" w:rsidRPr="00505D21">
        <w:rPr>
          <w:rStyle w:val="a5"/>
          <w:rFonts w:eastAsia="標楷體"/>
          <w:szCs w:val="24"/>
        </w:rPr>
        <w:footnoteReference w:id="8"/>
      </w:r>
      <w:r w:rsidR="00F10CCF" w:rsidRPr="00505D21">
        <w:rPr>
          <w:rFonts w:ascii="Times New Roman" w:eastAsia="標楷體" w:hAnsi="Times New Roman" w:cs="Times New Roman"/>
          <w:szCs w:val="24"/>
        </w:rPr>
        <w:t xml:space="preserve">  Figure 1 depicts such an equilibrium </w:t>
      </w:r>
      <w:r w:rsidR="00F10CCF" w:rsidRPr="00505D21">
        <w:rPr>
          <w:rFonts w:ascii="Times New Roman" w:eastAsia="標楷體" w:hAnsi="Times New Roman" w:cs="Times New Roman"/>
          <w:szCs w:val="24"/>
        </w:rPr>
        <w:lastRenderedPageBreak/>
        <w:t xml:space="preserve">with the inverse demand functions </w:t>
      </w:r>
      <w:r w:rsidR="00E6088C" w:rsidRPr="00505D21">
        <w:rPr>
          <w:rFonts w:ascii="Times New Roman" w:eastAsia="標楷體" w:hAnsi="Times New Roman" w:cs="Times New Roman"/>
          <w:position w:val="-10"/>
          <w:szCs w:val="24"/>
        </w:rPr>
        <w:object w:dxaOrig="1700" w:dyaOrig="340">
          <v:shape id="_x0000_i1060" type="#_x0000_t75" style="width:84.75pt;height:17.25pt" o:ole="">
            <v:imagedata r:id="rId70" o:title=""/>
          </v:shape>
          <o:OLEObject Type="Embed" ProgID="Equation.3" ShapeID="_x0000_i1060" DrawAspect="Content" ObjectID="_1496477857" r:id="rId71"/>
        </w:object>
      </w:r>
      <w:r w:rsidR="00F956DC">
        <w:rPr>
          <w:rFonts w:ascii="Times New Roman" w:eastAsia="標楷體" w:hAnsi="Times New Roman" w:cs="Times New Roman" w:hint="eastAsia"/>
          <w:szCs w:val="24"/>
        </w:rPr>
        <w:t xml:space="preserve"> </w:t>
      </w:r>
      <w:proofErr w:type="gramStart"/>
      <w:r w:rsidR="00E6088C" w:rsidRPr="00505D21">
        <w:rPr>
          <w:rFonts w:ascii="Times New Roman" w:eastAsia="標楷體" w:hAnsi="Times New Roman" w:cs="Times New Roman"/>
          <w:szCs w:val="24"/>
        </w:rPr>
        <w:t xml:space="preserve">and </w:t>
      </w:r>
      <w:proofErr w:type="gramEnd"/>
      <w:r w:rsidR="00E6088C" w:rsidRPr="00505D21">
        <w:rPr>
          <w:rFonts w:ascii="Times New Roman" w:eastAsia="標楷體" w:hAnsi="Times New Roman" w:cs="Times New Roman"/>
          <w:position w:val="-10"/>
          <w:szCs w:val="24"/>
        </w:rPr>
        <w:object w:dxaOrig="1740" w:dyaOrig="340">
          <v:shape id="_x0000_i1061" type="#_x0000_t75" style="width:87pt;height:17.25pt" o:ole="">
            <v:imagedata r:id="rId72" o:title=""/>
          </v:shape>
          <o:OLEObject Type="Embed" ProgID="Equation.3" ShapeID="_x0000_i1061" DrawAspect="Content" ObjectID="_1496477858" r:id="rId73"/>
        </w:object>
      </w:r>
      <w:r w:rsidR="00DD0294">
        <w:rPr>
          <w:rFonts w:ascii="Times New Roman" w:eastAsia="標楷體" w:hAnsi="Times New Roman" w:cs="Times New Roman" w:hint="eastAsia"/>
          <w:szCs w:val="24"/>
        </w:rPr>
        <w:t xml:space="preserve">, </w:t>
      </w:r>
      <w:r w:rsidR="00E6088C" w:rsidRPr="00505D21">
        <w:rPr>
          <w:rFonts w:ascii="Times New Roman" w:eastAsia="標楷體" w:hAnsi="Times New Roman" w:cs="Times New Roman"/>
          <w:position w:val="-6"/>
          <w:szCs w:val="24"/>
        </w:rPr>
        <w:object w:dxaOrig="859" w:dyaOrig="279">
          <v:shape id="_x0000_i1062" type="#_x0000_t75" style="width:42.75pt;height:14.25pt" o:ole="">
            <v:imagedata r:id="rId74" o:title=""/>
          </v:shape>
          <o:OLEObject Type="Embed" ProgID="Equation.3" ShapeID="_x0000_i1062" DrawAspect="Content" ObjectID="_1496477859" r:id="rId75"/>
        </w:object>
      </w:r>
      <w:r w:rsidR="00E6088C" w:rsidRPr="00505D21">
        <w:rPr>
          <w:rFonts w:ascii="Times New Roman" w:eastAsia="標楷體" w:hAnsi="Times New Roman" w:cs="Times New Roman"/>
          <w:szCs w:val="24"/>
        </w:rPr>
        <w:t>.</w:t>
      </w:r>
    </w:p>
    <w:p w:rsidR="0068634F" w:rsidRPr="00505D21" w:rsidRDefault="0068634F" w:rsidP="00247724">
      <w:pPr>
        <w:widowControl/>
        <w:spacing w:line="480" w:lineRule="auto"/>
        <w:jc w:val="both"/>
        <w:rPr>
          <w:rFonts w:ascii="Times New Roman" w:eastAsia="標楷體" w:hAnsi="Times New Roman" w:cs="Times New Roman"/>
          <w:szCs w:val="24"/>
        </w:rPr>
      </w:pPr>
      <w:r w:rsidRPr="00505D21">
        <w:rPr>
          <w:rFonts w:ascii="Times New Roman" w:eastAsia="標楷體" w:hAnsi="Times New Roman" w:cs="Times New Roman"/>
          <w:szCs w:val="24"/>
        </w:rPr>
        <w:tab/>
        <w:t xml:space="preserve">Substituting </w:t>
      </w:r>
      <w:r w:rsidRPr="00505D21">
        <w:rPr>
          <w:rFonts w:ascii="Times New Roman" w:eastAsia="標楷體" w:hAnsi="Times New Roman" w:cs="Times New Roman"/>
          <w:position w:val="-10"/>
          <w:szCs w:val="24"/>
        </w:rPr>
        <w:object w:dxaOrig="580" w:dyaOrig="360">
          <v:shape id="_x0000_i1063" type="#_x0000_t75" style="width:29.25pt;height:18pt" o:ole="">
            <v:imagedata r:id="rId66" o:title=""/>
          </v:shape>
          <o:OLEObject Type="Embed" ProgID="Equation.3" ShapeID="_x0000_i1063" DrawAspect="Content" ObjectID="_1496477860" r:id="rId76"/>
        </w:object>
      </w:r>
      <w:r w:rsidRPr="00505D21">
        <w:rPr>
          <w:rFonts w:ascii="Times New Roman" w:eastAsia="標楷體" w:hAnsi="Times New Roman" w:cs="Times New Roman"/>
          <w:szCs w:val="24"/>
        </w:rPr>
        <w:t xml:space="preserve"> and </w:t>
      </w:r>
      <w:r w:rsidRPr="00505D21">
        <w:rPr>
          <w:rFonts w:ascii="Times New Roman" w:eastAsia="標楷體" w:hAnsi="Times New Roman" w:cs="Times New Roman"/>
          <w:position w:val="-10"/>
          <w:szCs w:val="24"/>
        </w:rPr>
        <w:object w:dxaOrig="620" w:dyaOrig="360">
          <v:shape id="_x0000_i1064" type="#_x0000_t75" style="width:30.75pt;height:18pt" o:ole="">
            <v:imagedata r:id="rId68" o:title=""/>
          </v:shape>
          <o:OLEObject Type="Embed" ProgID="Equation.3" ShapeID="_x0000_i1064" DrawAspect="Content" ObjectID="_1496477861" r:id="rId77"/>
        </w:object>
      </w:r>
      <w:r w:rsidR="009B024D">
        <w:rPr>
          <w:rFonts w:ascii="Times New Roman" w:eastAsia="標楷體" w:hAnsi="Times New Roman" w:cs="Times New Roman" w:hint="eastAsia"/>
          <w:szCs w:val="24"/>
        </w:rPr>
        <w:t xml:space="preserve"> </w:t>
      </w:r>
      <w:r w:rsidRPr="00505D21">
        <w:rPr>
          <w:rFonts w:ascii="Times New Roman" w:eastAsia="標楷體" w:hAnsi="Times New Roman" w:cs="Times New Roman"/>
          <w:szCs w:val="24"/>
        </w:rPr>
        <w:t>into equations (3) and (4), w</w:t>
      </w:r>
      <w:r w:rsidR="00C93DBC" w:rsidRPr="00505D21">
        <w:rPr>
          <w:rFonts w:ascii="Times New Roman" w:eastAsia="標楷體" w:hAnsi="Times New Roman" w:cs="Times New Roman"/>
          <w:szCs w:val="24"/>
        </w:rPr>
        <w:t>e are able to see how</w:t>
      </w:r>
      <w:r w:rsidRPr="00505D21">
        <w:rPr>
          <w:rFonts w:ascii="Times New Roman" w:eastAsia="標楷體" w:hAnsi="Times New Roman" w:cs="Times New Roman"/>
          <w:szCs w:val="24"/>
        </w:rPr>
        <w:t xml:space="preserve"> </w:t>
      </w:r>
      <w:r w:rsidR="00C93DBC" w:rsidRPr="00505D21">
        <w:rPr>
          <w:rFonts w:ascii="Times New Roman" w:eastAsia="標楷體" w:hAnsi="Times New Roman" w:cs="Times New Roman"/>
          <w:szCs w:val="24"/>
        </w:rPr>
        <w:t>changes in home government’s policy</w:t>
      </w:r>
      <w:proofErr w:type="gramStart"/>
      <w:r w:rsidR="00C93DBC" w:rsidRPr="00505D21">
        <w:rPr>
          <w:rFonts w:ascii="Times New Roman" w:eastAsia="標楷體" w:hAnsi="Times New Roman" w:cs="Times New Roman"/>
          <w:szCs w:val="24"/>
        </w:rPr>
        <w:t>,</w:t>
      </w:r>
      <w:r w:rsidR="009B024D">
        <w:rPr>
          <w:rFonts w:ascii="Times New Roman" w:eastAsia="標楷體" w:hAnsi="Times New Roman" w:cs="Times New Roman" w:hint="eastAsia"/>
          <w:szCs w:val="24"/>
        </w:rPr>
        <w:t xml:space="preserve"> </w:t>
      </w:r>
      <w:proofErr w:type="gramEnd"/>
      <w:r w:rsidR="00C93DBC" w:rsidRPr="00505D21">
        <w:rPr>
          <w:rFonts w:ascii="Times New Roman" w:eastAsia="標楷體" w:hAnsi="Times New Roman" w:cs="Times New Roman"/>
          <w:position w:val="-6"/>
          <w:szCs w:val="24"/>
        </w:rPr>
        <w:object w:dxaOrig="180" w:dyaOrig="220">
          <v:shape id="_x0000_i1065" type="#_x0000_t75" style="width:9pt;height:11.25pt" o:ole="">
            <v:imagedata r:id="rId78" o:title=""/>
          </v:shape>
          <o:OLEObject Type="Embed" ProgID="Equation.3" ShapeID="_x0000_i1065" DrawAspect="Content" ObjectID="_1496477862" r:id="rId79"/>
        </w:object>
      </w:r>
      <w:r w:rsidR="00C93DBC" w:rsidRPr="00505D21">
        <w:rPr>
          <w:rFonts w:ascii="Times New Roman" w:eastAsia="標楷體" w:hAnsi="Times New Roman" w:cs="Times New Roman"/>
          <w:szCs w:val="24"/>
        </w:rPr>
        <w:t>, affect the strategic variables.  Totally differentiating equations (3) and (4), we get:</w:t>
      </w:r>
    </w:p>
    <w:p w:rsidR="00C93DBC" w:rsidRPr="00505D21" w:rsidRDefault="0038618C" w:rsidP="004623A3">
      <w:pPr>
        <w:widowControl/>
        <w:spacing w:line="480" w:lineRule="auto"/>
        <w:ind w:leftChars="235" w:left="564"/>
        <w:rPr>
          <w:rFonts w:ascii="Times New Roman" w:eastAsia="標楷體" w:hAnsi="Times New Roman" w:cs="Times New Roman"/>
          <w:szCs w:val="24"/>
        </w:rPr>
      </w:pPr>
      <w:r w:rsidRPr="00505D21">
        <w:rPr>
          <w:rFonts w:ascii="Times New Roman" w:eastAsia="標楷體" w:hAnsi="Times New Roman" w:cs="Times New Roman"/>
          <w:position w:val="-68"/>
          <w:szCs w:val="24"/>
        </w:rPr>
        <w:object w:dxaOrig="1460" w:dyaOrig="1480">
          <v:shape id="_x0000_i1066" type="#_x0000_t75" style="width:86.25pt;height:71.25pt" o:ole="">
            <v:imagedata r:id="rId80" o:title=""/>
          </v:shape>
          <o:OLEObject Type="Embed" ProgID="Equation.3" ShapeID="_x0000_i1066" DrawAspect="Content" ObjectID="_1496477863" r:id="rId81"/>
        </w:object>
      </w:r>
      <w:r w:rsidR="00C93DBC" w:rsidRPr="00505D21">
        <w:rPr>
          <w:rFonts w:ascii="Times New Roman" w:eastAsia="標楷體" w:hAnsi="Times New Roman" w:cs="Times New Roman"/>
          <w:position w:val="-60"/>
          <w:szCs w:val="24"/>
        </w:rPr>
        <w:object w:dxaOrig="680" w:dyaOrig="1320">
          <v:shape id="_x0000_i1067" type="#_x0000_t75" style="width:33.75pt;height:66.75pt" o:ole="">
            <v:imagedata r:id="rId82" o:title=""/>
          </v:shape>
          <o:OLEObject Type="Embed" ProgID="Equation.3" ShapeID="_x0000_i1067" DrawAspect="Content" ObjectID="_1496477864" r:id="rId83"/>
        </w:object>
      </w:r>
      <w:r w:rsidR="00C93DBC" w:rsidRPr="00505D21">
        <w:rPr>
          <w:rFonts w:ascii="Times New Roman" w:eastAsia="標楷體" w:hAnsi="Times New Roman" w:cs="Times New Roman"/>
          <w:szCs w:val="24"/>
        </w:rPr>
        <w:t xml:space="preserve"> = </w:t>
      </w:r>
      <w:r w:rsidR="00C93DBC" w:rsidRPr="00505D21">
        <w:rPr>
          <w:rFonts w:ascii="Times New Roman" w:eastAsia="標楷體" w:hAnsi="Times New Roman" w:cs="Times New Roman"/>
          <w:position w:val="-30"/>
          <w:szCs w:val="24"/>
        </w:rPr>
        <w:object w:dxaOrig="540" w:dyaOrig="720">
          <v:shape id="_x0000_i1068" type="#_x0000_t75" style="width:27pt;height:36pt" o:ole="">
            <v:imagedata r:id="rId84" o:title=""/>
          </v:shape>
          <o:OLEObject Type="Embed" ProgID="Equation.3" ShapeID="_x0000_i1068" DrawAspect="Content" ObjectID="_1496477865" r:id="rId85"/>
        </w:object>
      </w:r>
      <w:r w:rsidR="00C93DBC" w:rsidRPr="00505D21">
        <w:rPr>
          <w:rFonts w:ascii="Times New Roman" w:eastAsia="標楷體" w:hAnsi="Times New Roman" w:cs="Times New Roman"/>
          <w:szCs w:val="24"/>
        </w:rPr>
        <w:t xml:space="preserve">.                </w:t>
      </w:r>
      <w:r w:rsidR="00AD61F0">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00C93DBC" w:rsidRPr="00505D21">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00C93DBC" w:rsidRPr="00505D21">
        <w:rPr>
          <w:rFonts w:ascii="Times New Roman" w:eastAsia="標楷體" w:hAnsi="Times New Roman" w:cs="Times New Roman"/>
          <w:szCs w:val="24"/>
        </w:rPr>
        <w:t xml:space="preserve"> </w:t>
      </w:r>
      <w:r w:rsidR="00587343">
        <w:rPr>
          <w:rFonts w:ascii="Times New Roman" w:eastAsia="標楷體" w:hAnsi="Times New Roman" w:cs="Times New Roman" w:hint="eastAsia"/>
          <w:szCs w:val="24"/>
        </w:rPr>
        <w:t xml:space="preserve">    </w:t>
      </w:r>
      <w:r w:rsidR="00C93DBC" w:rsidRPr="00505D21">
        <w:rPr>
          <w:rFonts w:ascii="Times New Roman" w:eastAsia="標楷體" w:hAnsi="Times New Roman" w:cs="Times New Roman"/>
          <w:szCs w:val="24"/>
        </w:rPr>
        <w:t>(7)</w:t>
      </w:r>
    </w:p>
    <w:p w:rsidR="00067E13" w:rsidRPr="00505D21" w:rsidRDefault="00C93DBC" w:rsidP="00247724">
      <w:pPr>
        <w:widowControl/>
        <w:spacing w:line="480" w:lineRule="auto"/>
        <w:jc w:val="both"/>
        <w:rPr>
          <w:rFonts w:ascii="Times New Roman" w:eastAsia="標楷體" w:hAnsi="Times New Roman" w:cs="Times New Roman"/>
          <w:szCs w:val="24"/>
        </w:rPr>
      </w:pPr>
      <w:r w:rsidRPr="00505D21">
        <w:rPr>
          <w:rFonts w:ascii="Times New Roman" w:eastAsia="標楷體" w:hAnsi="Times New Roman" w:cs="Times New Roman"/>
          <w:szCs w:val="24"/>
        </w:rPr>
        <w:t>Solving (7) by Cramer’</w:t>
      </w:r>
      <w:r w:rsidR="00172904" w:rsidRPr="00505D21">
        <w:rPr>
          <w:rFonts w:ascii="Times New Roman" w:eastAsia="標楷體" w:hAnsi="Times New Roman" w:cs="Times New Roman"/>
          <w:szCs w:val="24"/>
        </w:rPr>
        <w:t>s rule gives us</w:t>
      </w:r>
      <w:r w:rsidRPr="00505D21">
        <w:rPr>
          <w:rFonts w:ascii="Times New Roman" w:eastAsia="標楷體" w:hAnsi="Times New Roman" w:cs="Times New Roman"/>
          <w:szCs w:val="24"/>
        </w:rPr>
        <w:t>:</w:t>
      </w:r>
    </w:p>
    <w:p w:rsidR="00C93DBC" w:rsidRPr="00505D21" w:rsidRDefault="0038618C" w:rsidP="00172904">
      <w:pPr>
        <w:widowControl/>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24"/>
          <w:szCs w:val="24"/>
        </w:rPr>
        <w:object w:dxaOrig="2240" w:dyaOrig="880">
          <v:shape id="_x0000_i1069" type="#_x0000_t75" style="width:111.75pt;height:44.25pt" o:ole="">
            <v:imagedata r:id="rId86" o:title=""/>
          </v:shape>
          <o:OLEObject Type="Embed" ProgID="Equation.3" ShapeID="_x0000_i1069" DrawAspect="Content" ObjectID="_1496477866" r:id="rId87"/>
        </w:object>
      </w:r>
      <w:r w:rsidR="00172904" w:rsidRPr="00505D21">
        <w:rPr>
          <w:rFonts w:ascii="Times New Roman" w:eastAsia="標楷體" w:hAnsi="Times New Roman" w:cs="Times New Roman"/>
          <w:szCs w:val="24"/>
        </w:rPr>
        <w:t xml:space="preserve">,                </w:t>
      </w:r>
      <w:r w:rsidR="00AD61F0">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00172904" w:rsidRPr="00505D21">
        <w:rPr>
          <w:rFonts w:ascii="Times New Roman" w:eastAsia="標楷體" w:hAnsi="Times New Roman" w:cs="Times New Roman"/>
          <w:szCs w:val="24"/>
        </w:rPr>
        <w:t xml:space="preserve">          </w:t>
      </w:r>
      <w:r w:rsidR="00587343">
        <w:rPr>
          <w:rFonts w:ascii="Times New Roman" w:eastAsia="標楷體" w:hAnsi="Times New Roman" w:cs="Times New Roman" w:hint="eastAsia"/>
          <w:szCs w:val="24"/>
        </w:rPr>
        <w:t xml:space="preserve">    </w:t>
      </w:r>
      <w:r w:rsidR="00172904" w:rsidRPr="00505D21">
        <w:rPr>
          <w:rFonts w:ascii="Times New Roman" w:eastAsia="標楷體" w:hAnsi="Times New Roman" w:cs="Times New Roman"/>
          <w:szCs w:val="24"/>
        </w:rPr>
        <w:t>(8)</w:t>
      </w:r>
    </w:p>
    <w:p w:rsidR="00172904" w:rsidRPr="00505D21" w:rsidRDefault="00172904" w:rsidP="00172904">
      <w:pPr>
        <w:widowControl/>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24"/>
          <w:szCs w:val="24"/>
        </w:rPr>
        <w:object w:dxaOrig="2320" w:dyaOrig="859">
          <v:shape id="_x0000_i1070" type="#_x0000_t75" style="width:116.25pt;height:42.75pt" o:ole="">
            <v:imagedata r:id="rId88" o:title=""/>
          </v:shape>
          <o:OLEObject Type="Embed" ProgID="Equation.3" ShapeID="_x0000_i1070" DrawAspect="Content" ObjectID="_1496477867" r:id="rId89"/>
        </w:object>
      </w:r>
      <w:r w:rsidRPr="00505D21">
        <w:rPr>
          <w:rFonts w:ascii="Times New Roman" w:eastAsia="標楷體" w:hAnsi="Times New Roman" w:cs="Times New Roman"/>
          <w:szCs w:val="24"/>
        </w:rPr>
        <w:t xml:space="preserve">,                            </w:t>
      </w:r>
      <w:r w:rsidR="00AD61F0">
        <w:rPr>
          <w:rFonts w:ascii="Times New Roman" w:eastAsia="標楷體" w:hAnsi="Times New Roman" w:cs="Times New Roman" w:hint="eastAsia"/>
          <w:szCs w:val="24"/>
        </w:rPr>
        <w:t xml:space="preserve">         </w:t>
      </w:r>
      <w:r w:rsidRPr="00505D21">
        <w:rPr>
          <w:rFonts w:ascii="Times New Roman" w:eastAsia="標楷體" w:hAnsi="Times New Roman" w:cs="Times New Roman"/>
          <w:szCs w:val="24"/>
        </w:rPr>
        <w:t xml:space="preserve"> </w:t>
      </w:r>
      <w:r w:rsidR="00587343">
        <w:rPr>
          <w:rFonts w:ascii="Times New Roman" w:eastAsia="標楷體" w:hAnsi="Times New Roman" w:cs="Times New Roman" w:hint="eastAsia"/>
          <w:szCs w:val="24"/>
        </w:rPr>
        <w:t xml:space="preserve">   </w:t>
      </w:r>
      <w:r w:rsidR="003312EF">
        <w:rPr>
          <w:rFonts w:ascii="Times New Roman" w:eastAsia="標楷體" w:hAnsi="Times New Roman" w:cs="Times New Roman" w:hint="eastAsia"/>
          <w:szCs w:val="24"/>
        </w:rPr>
        <w:t xml:space="preserve"> </w:t>
      </w:r>
      <w:r w:rsidRPr="00505D21">
        <w:rPr>
          <w:rFonts w:ascii="Times New Roman" w:eastAsia="標楷體" w:hAnsi="Times New Roman" w:cs="Times New Roman"/>
          <w:szCs w:val="24"/>
        </w:rPr>
        <w:t>(9)</w:t>
      </w:r>
    </w:p>
    <w:p w:rsidR="00172904" w:rsidRPr="00505D21" w:rsidRDefault="00172904" w:rsidP="00247724">
      <w:pPr>
        <w:widowControl/>
        <w:spacing w:line="480" w:lineRule="auto"/>
        <w:jc w:val="both"/>
        <w:rPr>
          <w:rFonts w:ascii="Times New Roman" w:eastAsia="標楷體" w:hAnsi="Times New Roman" w:cs="Times New Roman"/>
          <w:szCs w:val="24"/>
        </w:rPr>
      </w:pPr>
      <w:proofErr w:type="gramStart"/>
      <w:r w:rsidRPr="00505D21">
        <w:rPr>
          <w:rFonts w:ascii="Times New Roman" w:eastAsia="標楷體" w:hAnsi="Times New Roman" w:cs="Times New Roman"/>
          <w:szCs w:val="24"/>
        </w:rPr>
        <w:t>where</w:t>
      </w:r>
      <w:proofErr w:type="gramEnd"/>
      <w:r w:rsidRPr="00505D21">
        <w:rPr>
          <w:rFonts w:ascii="Times New Roman" w:eastAsia="標楷體" w:hAnsi="Times New Roman" w:cs="Times New Roman"/>
          <w:szCs w:val="24"/>
        </w:rPr>
        <w:t xml:space="preserve"> </w:t>
      </w:r>
      <w:r w:rsidR="00B03FBC" w:rsidRPr="00505D21">
        <w:rPr>
          <w:rFonts w:ascii="Times New Roman" w:eastAsia="標楷體" w:hAnsi="Times New Roman" w:cs="Times New Roman"/>
          <w:position w:val="-68"/>
          <w:szCs w:val="24"/>
        </w:rPr>
        <w:object w:dxaOrig="2120" w:dyaOrig="1480">
          <v:shape id="_x0000_i1071" type="#_x0000_t75" style="width:105.75pt;height:74.25pt" o:ole="">
            <v:imagedata r:id="rId90" o:title=""/>
          </v:shape>
          <o:OLEObject Type="Embed" ProgID="Equation.3" ShapeID="_x0000_i1071" DrawAspect="Content" ObjectID="_1496477868" r:id="rId91"/>
        </w:object>
      </w:r>
      <w:r w:rsidRPr="00505D21">
        <w:rPr>
          <w:rFonts w:ascii="Times New Roman" w:eastAsia="標楷體" w:hAnsi="Times New Roman" w:cs="Times New Roman"/>
          <w:szCs w:val="24"/>
        </w:rPr>
        <w:t xml:space="preserve"> by the second-order conditions and </w:t>
      </w:r>
      <w:r w:rsidR="009305AE" w:rsidRPr="00505D21">
        <w:rPr>
          <w:rFonts w:ascii="Times New Roman" w:eastAsia="標楷體" w:hAnsi="Times New Roman" w:cs="Times New Roman"/>
          <w:szCs w:val="24"/>
        </w:rPr>
        <w:t xml:space="preserve">signs of </w:t>
      </w:r>
      <w:r w:rsidR="009305AE" w:rsidRPr="00505D21">
        <w:rPr>
          <w:rFonts w:ascii="Times New Roman" w:eastAsia="標楷體" w:hAnsi="Times New Roman" w:cs="Times New Roman"/>
          <w:position w:val="-30"/>
          <w:szCs w:val="24"/>
        </w:rPr>
        <w:object w:dxaOrig="760" w:dyaOrig="720">
          <v:shape id="_x0000_i1072" type="#_x0000_t75" style="width:38.25pt;height:36pt" o:ole="">
            <v:imagedata r:id="rId92" o:title=""/>
          </v:shape>
          <o:OLEObject Type="Embed" ProgID="Equation.3" ShapeID="_x0000_i1072" DrawAspect="Content" ObjectID="_1496477869" r:id="rId93"/>
        </w:object>
      </w:r>
      <w:proofErr w:type="spellStart"/>
      <w:r w:rsidR="00965355">
        <w:rPr>
          <w:rFonts w:ascii="Times New Roman" w:eastAsia="標楷體" w:hAnsi="Times New Roman" w:cs="Times New Roman"/>
          <w:szCs w:val="24"/>
        </w:rPr>
        <w:t>and</w:t>
      </w:r>
      <w:proofErr w:type="spellEnd"/>
      <w:r w:rsidR="00965355">
        <w:rPr>
          <w:rFonts w:ascii="Times New Roman" w:eastAsia="標楷體" w:hAnsi="Times New Roman" w:cs="Times New Roman" w:hint="eastAsia"/>
          <w:szCs w:val="24"/>
        </w:rPr>
        <w:t xml:space="preserve"> </w:t>
      </w:r>
      <w:r w:rsidR="009305AE" w:rsidRPr="00505D21">
        <w:rPr>
          <w:rFonts w:ascii="Times New Roman" w:eastAsia="標楷體" w:hAnsi="Times New Roman" w:cs="Times New Roman"/>
          <w:position w:val="-30"/>
          <w:szCs w:val="24"/>
        </w:rPr>
        <w:object w:dxaOrig="760" w:dyaOrig="720">
          <v:shape id="_x0000_i1073" type="#_x0000_t75" style="width:38.25pt;height:36pt" o:ole="">
            <v:imagedata r:id="rId94" o:title=""/>
          </v:shape>
          <o:OLEObject Type="Embed" ProgID="Equation.3" ShapeID="_x0000_i1073" DrawAspect="Content" ObjectID="_1496477870" r:id="rId95"/>
        </w:object>
      </w:r>
      <w:r w:rsidR="009305AE" w:rsidRPr="00505D21">
        <w:rPr>
          <w:rFonts w:ascii="Times New Roman" w:eastAsia="標楷體" w:hAnsi="Times New Roman" w:cs="Times New Roman"/>
          <w:szCs w:val="24"/>
        </w:rPr>
        <w:t>.</w:t>
      </w:r>
      <w:r w:rsidR="00320444" w:rsidRPr="00505D21">
        <w:rPr>
          <w:rFonts w:ascii="Times New Roman" w:eastAsia="標楷體" w:hAnsi="Times New Roman" w:cs="Times New Roman"/>
          <w:szCs w:val="24"/>
        </w:rPr>
        <w:t xml:space="preserve">  As expected, an increase (a decrease) in home government’s subsidy (tax) increases domestic firm</w:t>
      </w:r>
      <w:r w:rsidR="000A4279">
        <w:rPr>
          <w:rFonts w:ascii="Times New Roman" w:eastAsia="標楷體" w:hAnsi="Times New Roman" w:cs="Times New Roman"/>
          <w:szCs w:val="24"/>
        </w:rPr>
        <w:t>’</w:t>
      </w:r>
      <w:r w:rsidR="00320444" w:rsidRPr="00505D21">
        <w:rPr>
          <w:rFonts w:ascii="Times New Roman" w:eastAsia="標楷體" w:hAnsi="Times New Roman" w:cs="Times New Roman"/>
          <w:szCs w:val="24"/>
        </w:rPr>
        <w:t>s optimal output level while depresses fo</w:t>
      </w:r>
      <w:r w:rsidR="00965355">
        <w:rPr>
          <w:rFonts w:ascii="Times New Roman" w:eastAsia="標楷體" w:hAnsi="Times New Roman" w:cs="Times New Roman"/>
          <w:szCs w:val="24"/>
        </w:rPr>
        <w:t>reign firm’s optimal price</w:t>
      </w:r>
      <w:r w:rsidR="00320444" w:rsidRPr="00505D21">
        <w:rPr>
          <w:rFonts w:ascii="Times New Roman" w:eastAsia="標楷體" w:hAnsi="Times New Roman" w:cs="Times New Roman"/>
          <w:szCs w:val="24"/>
        </w:rPr>
        <w:t>.</w:t>
      </w:r>
    </w:p>
    <w:p w:rsidR="00C93DBC" w:rsidRPr="00505D21" w:rsidRDefault="0069429D" w:rsidP="00247724">
      <w:pPr>
        <w:widowControl/>
        <w:spacing w:line="480" w:lineRule="auto"/>
        <w:jc w:val="both"/>
        <w:rPr>
          <w:rFonts w:ascii="Times New Roman" w:eastAsia="標楷體" w:hAnsi="Times New Roman" w:cs="Times New Roman"/>
          <w:szCs w:val="24"/>
        </w:rPr>
      </w:pPr>
      <w:r w:rsidRPr="00505D21">
        <w:rPr>
          <w:rFonts w:ascii="Times New Roman" w:eastAsia="標楷體" w:hAnsi="Times New Roman" w:cs="Times New Roman"/>
          <w:szCs w:val="24"/>
        </w:rPr>
        <w:tab/>
        <w:t xml:space="preserve">Now let’s turn to the optimal policy of the home government, which is to maximize the country’s welfare.  Since there is no domestic consumption, the </w:t>
      </w:r>
      <w:r w:rsidRPr="00505D21">
        <w:rPr>
          <w:rFonts w:ascii="Times New Roman" w:eastAsia="標楷體" w:hAnsi="Times New Roman" w:cs="Times New Roman"/>
          <w:szCs w:val="24"/>
        </w:rPr>
        <w:lastRenderedPageBreak/>
        <w:t>welfare is the profit of firm 1 net of (plus) export subsidy (tax revenue).  That is</w:t>
      </w:r>
      <w:proofErr w:type="gramStart"/>
      <w:r w:rsidRPr="00505D21">
        <w:rPr>
          <w:rFonts w:ascii="Times New Roman" w:eastAsia="標楷體" w:hAnsi="Times New Roman" w:cs="Times New Roman"/>
          <w:szCs w:val="24"/>
        </w:rPr>
        <w:t xml:space="preserve">, </w:t>
      </w:r>
      <w:proofErr w:type="gramEnd"/>
      <w:r w:rsidR="00E809D5" w:rsidRPr="00505D21">
        <w:rPr>
          <w:rFonts w:ascii="Times New Roman" w:eastAsia="標楷體" w:hAnsi="Times New Roman" w:cs="Times New Roman"/>
          <w:position w:val="-10"/>
          <w:szCs w:val="24"/>
        </w:rPr>
        <w:object w:dxaOrig="3340" w:dyaOrig="360">
          <v:shape id="_x0000_i1074" type="#_x0000_t75" style="width:167.25pt;height:18pt" o:ole="">
            <v:imagedata r:id="rId96" o:title=""/>
          </v:shape>
          <o:OLEObject Type="Embed" ProgID="Equation.3" ShapeID="_x0000_i1074" DrawAspect="Content" ObjectID="_1496477871" r:id="rId97"/>
        </w:object>
      </w:r>
      <w:r w:rsidRPr="00505D21">
        <w:rPr>
          <w:rFonts w:ascii="Times New Roman" w:eastAsia="標楷體" w:hAnsi="Times New Roman" w:cs="Times New Roman"/>
          <w:szCs w:val="24"/>
        </w:rPr>
        <w:t>.</w:t>
      </w:r>
      <w:r w:rsidR="009527AB" w:rsidRPr="00505D21">
        <w:rPr>
          <w:rFonts w:ascii="Times New Roman" w:eastAsia="標楷體" w:hAnsi="Times New Roman" w:cs="Times New Roman"/>
          <w:szCs w:val="24"/>
        </w:rPr>
        <w:t xml:space="preserve">  The first-order condition for welfare maximization is:</w:t>
      </w:r>
    </w:p>
    <w:p w:rsidR="0069429D" w:rsidRDefault="00212A1C" w:rsidP="0069429D">
      <w:pPr>
        <w:widowControl/>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30"/>
          <w:szCs w:val="24"/>
        </w:rPr>
        <w:object w:dxaOrig="2720" w:dyaOrig="720">
          <v:shape id="_x0000_i1075" type="#_x0000_t75" style="width:137.25pt;height:36pt" o:ole="">
            <v:imagedata r:id="rId98" o:title=""/>
          </v:shape>
          <o:OLEObject Type="Embed" ProgID="Equation.3" ShapeID="_x0000_i1075" DrawAspect="Content" ObjectID="_1496477872" r:id="rId99"/>
        </w:object>
      </w:r>
      <w:r w:rsidR="009527AB" w:rsidRPr="00505D21">
        <w:rPr>
          <w:rFonts w:ascii="Times New Roman" w:eastAsia="標楷體" w:hAnsi="Times New Roman" w:cs="Times New Roman"/>
          <w:szCs w:val="24"/>
        </w:rPr>
        <w:t xml:space="preserve">.             </w:t>
      </w:r>
      <w:r w:rsidR="0023718D">
        <w:rPr>
          <w:rFonts w:ascii="Times New Roman" w:eastAsia="標楷體" w:hAnsi="Times New Roman" w:cs="Times New Roman" w:hint="eastAsia"/>
          <w:szCs w:val="24"/>
        </w:rPr>
        <w:t xml:space="preserve">        </w:t>
      </w:r>
      <w:r w:rsidR="009527AB" w:rsidRPr="00505D21">
        <w:rPr>
          <w:rFonts w:ascii="Times New Roman" w:eastAsia="標楷體" w:hAnsi="Times New Roman" w:cs="Times New Roman"/>
          <w:szCs w:val="24"/>
        </w:rPr>
        <w:t xml:space="preserve"> </w:t>
      </w:r>
      <w:r w:rsidRPr="00505D21">
        <w:rPr>
          <w:rFonts w:ascii="Times New Roman" w:eastAsia="標楷體" w:hAnsi="Times New Roman" w:cs="Times New Roman"/>
          <w:szCs w:val="24"/>
        </w:rPr>
        <w:t xml:space="preserve">              </w:t>
      </w:r>
      <w:r w:rsidR="00CA2A39">
        <w:rPr>
          <w:rFonts w:ascii="Times New Roman" w:eastAsia="標楷體" w:hAnsi="Times New Roman" w:cs="Times New Roman" w:hint="eastAsia"/>
          <w:szCs w:val="24"/>
        </w:rPr>
        <w:t xml:space="preserve"> </w:t>
      </w:r>
      <w:r w:rsidRPr="00505D21">
        <w:rPr>
          <w:rFonts w:ascii="Times New Roman" w:eastAsia="標楷體" w:hAnsi="Times New Roman" w:cs="Times New Roman"/>
          <w:szCs w:val="24"/>
        </w:rPr>
        <w:t>(10</w:t>
      </w:r>
      <w:r w:rsidR="009527AB" w:rsidRPr="00505D21">
        <w:rPr>
          <w:rFonts w:ascii="Times New Roman" w:eastAsia="標楷體" w:hAnsi="Times New Roman" w:cs="Times New Roman"/>
          <w:szCs w:val="24"/>
        </w:rPr>
        <w:t>)</w:t>
      </w:r>
    </w:p>
    <w:p w:rsidR="003727AE" w:rsidRDefault="003727AE"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Since </w:t>
      </w:r>
      <w:r w:rsidRPr="00505D21">
        <w:rPr>
          <w:rFonts w:ascii="Times New Roman" w:eastAsia="標楷體" w:hAnsi="Times New Roman" w:cs="Times New Roman"/>
          <w:position w:val="-24"/>
          <w:szCs w:val="24"/>
        </w:rPr>
        <w:object w:dxaOrig="2420" w:dyaOrig="600">
          <v:shape id="_x0000_i1076" type="#_x0000_t75" style="width:120.75pt;height:30pt" o:ole="">
            <v:imagedata r:id="rId100" o:title=""/>
          </v:shape>
          <o:OLEObject Type="Embed" ProgID="Equation.3" ShapeID="_x0000_i1076" DrawAspect="Content" ObjectID="_1496477873" r:id="rId101"/>
        </w:object>
      </w:r>
      <w:r w:rsidR="00557377">
        <w:rPr>
          <w:rFonts w:ascii="Times New Roman" w:eastAsia="標楷體" w:hAnsi="Times New Roman" w:cs="Times New Roman" w:hint="eastAsia"/>
          <w:szCs w:val="24"/>
        </w:rPr>
        <w:t xml:space="preserve"> and, </w:t>
      </w:r>
      <w:r w:rsidRPr="003727AE">
        <w:rPr>
          <w:rFonts w:ascii="Times New Roman" w:eastAsia="標楷體" w:hAnsi="Times New Roman" w:cs="Times New Roman"/>
          <w:position w:val="-24"/>
          <w:szCs w:val="24"/>
        </w:rPr>
        <w:object w:dxaOrig="820" w:dyaOrig="660">
          <v:shape id="_x0000_i1077" type="#_x0000_t75" style="width:41.25pt;height:33pt" o:ole="">
            <v:imagedata r:id="rId102" o:title=""/>
          </v:shape>
          <o:OLEObject Type="Embed" ProgID="Equation.3" ShapeID="_x0000_i1077" DrawAspect="Content" ObjectID="_1496477874" r:id="rId103"/>
        </w:object>
      </w:r>
      <w:r w:rsidR="00D203C7" w:rsidRPr="00D203C7">
        <w:t xml:space="preserve"> </w:t>
      </w:r>
      <w:r w:rsidR="00D203C7" w:rsidRPr="00D203C7">
        <w:rPr>
          <w:rFonts w:ascii="Times New Roman" w:eastAsia="標楷體" w:hAnsi="Times New Roman" w:cs="Times New Roman"/>
          <w:szCs w:val="24"/>
        </w:rPr>
        <w:t>by (9)</w:t>
      </w:r>
      <w:r>
        <w:rPr>
          <w:rFonts w:ascii="Times New Roman" w:eastAsia="標楷體" w:hAnsi="Times New Roman" w:cs="Times New Roman" w:hint="eastAsia"/>
          <w:szCs w:val="24"/>
        </w:rPr>
        <w:t>, we have:</w:t>
      </w:r>
    </w:p>
    <w:p w:rsidR="003727AE" w:rsidRDefault="003727AE" w:rsidP="003727AE">
      <w:pPr>
        <w:widowControl/>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30"/>
          <w:szCs w:val="24"/>
        </w:rPr>
        <w:object w:dxaOrig="2140" w:dyaOrig="720">
          <v:shape id="_x0000_i1078" type="#_x0000_t75" style="width:108pt;height:36pt" o:ole="">
            <v:imagedata r:id="rId104" o:title=""/>
          </v:shape>
          <o:OLEObject Type="Embed" ProgID="Equation.3" ShapeID="_x0000_i1078" DrawAspect="Content" ObjectID="_1496477875" r:id="rId105"/>
        </w:object>
      </w:r>
      <w:r>
        <w:rPr>
          <w:rFonts w:ascii="Times New Roman" w:eastAsia="標楷體" w:hAnsi="Times New Roman" w:cs="Times New Roman" w:hint="eastAsia"/>
          <w:szCs w:val="24"/>
        </w:rPr>
        <w:t xml:space="preserve">.                   </w:t>
      </w:r>
      <w:r w:rsidR="0023718D">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00CA2A39">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(11)</w:t>
      </w:r>
    </w:p>
    <w:p w:rsidR="003727AE" w:rsidRDefault="003727AE"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As a result, starting with free trade the home government can improve domestic welfare </w:t>
      </w:r>
      <w:r w:rsidR="002D38E9">
        <w:rPr>
          <w:rFonts w:ascii="Times New Roman" w:eastAsia="標楷體" w:hAnsi="Times New Roman" w:cs="Times New Roman" w:hint="eastAsia"/>
          <w:szCs w:val="24"/>
        </w:rPr>
        <w:t>by tax</w:t>
      </w:r>
      <w:r w:rsidR="002B3E4C">
        <w:rPr>
          <w:rFonts w:ascii="Times New Roman" w:eastAsia="標楷體" w:hAnsi="Times New Roman" w:cs="Times New Roman" w:hint="eastAsia"/>
          <w:szCs w:val="24"/>
        </w:rPr>
        <w:t>ing the exports of firm 1.  This result, along with (8) and (10) gives us the home country</w:t>
      </w:r>
      <w:r w:rsidR="002B3E4C">
        <w:rPr>
          <w:rFonts w:ascii="Times New Roman" w:eastAsia="標楷體" w:hAnsi="Times New Roman" w:cs="Times New Roman"/>
          <w:szCs w:val="24"/>
        </w:rPr>
        <w:t>’</w:t>
      </w:r>
      <w:r w:rsidR="002D38E9">
        <w:rPr>
          <w:rFonts w:ascii="Times New Roman" w:eastAsia="標楷體" w:hAnsi="Times New Roman" w:cs="Times New Roman" w:hint="eastAsia"/>
          <w:szCs w:val="24"/>
        </w:rPr>
        <w:t>s optimal tax</w:t>
      </w:r>
      <w:r w:rsidR="002B3E4C">
        <w:rPr>
          <w:rFonts w:ascii="Times New Roman" w:eastAsia="標楷體" w:hAnsi="Times New Roman" w:cs="Times New Roman" w:hint="eastAsia"/>
          <w:szCs w:val="24"/>
        </w:rPr>
        <w:t xml:space="preserve"> as follows:</w:t>
      </w:r>
    </w:p>
    <w:p w:rsidR="0069429D" w:rsidRPr="00505D21" w:rsidRDefault="005517D6" w:rsidP="0069429D">
      <w:pPr>
        <w:widowControl/>
        <w:spacing w:line="480" w:lineRule="auto"/>
        <w:ind w:leftChars="236" w:left="566"/>
        <w:rPr>
          <w:rFonts w:ascii="Times New Roman" w:eastAsia="標楷體" w:hAnsi="Times New Roman" w:cs="Times New Roman"/>
          <w:szCs w:val="24"/>
        </w:rPr>
      </w:pPr>
      <w:r w:rsidRPr="00505D21">
        <w:rPr>
          <w:rFonts w:ascii="Times New Roman" w:eastAsia="標楷體" w:hAnsi="Times New Roman" w:cs="Times New Roman"/>
          <w:position w:val="-30"/>
          <w:szCs w:val="24"/>
        </w:rPr>
        <w:object w:dxaOrig="2180" w:dyaOrig="720">
          <v:shape id="_x0000_i1079" type="#_x0000_t75" style="width:108.75pt;height:36pt" o:ole="">
            <v:imagedata r:id="rId106" o:title=""/>
          </v:shape>
          <o:OLEObject Type="Embed" ProgID="Equation.3" ShapeID="_x0000_i1079" DrawAspect="Content" ObjectID="_1496477876" r:id="rId107"/>
        </w:object>
      </w:r>
      <w:r w:rsidRPr="00505D21">
        <w:rPr>
          <w:rFonts w:ascii="Times New Roman" w:eastAsia="標楷體" w:hAnsi="Times New Roman" w:cs="Times New Roman"/>
          <w:szCs w:val="24"/>
        </w:rPr>
        <w:t xml:space="preserve">.       </w:t>
      </w:r>
      <w:r w:rsidR="006E5455">
        <w:rPr>
          <w:rFonts w:ascii="Times New Roman" w:eastAsia="標楷體" w:hAnsi="Times New Roman" w:cs="Times New Roman" w:hint="eastAsia"/>
          <w:szCs w:val="24"/>
        </w:rPr>
        <w:t xml:space="preserve">        </w:t>
      </w:r>
      <w:r w:rsidRPr="00505D21">
        <w:rPr>
          <w:rFonts w:ascii="Times New Roman" w:eastAsia="標楷體" w:hAnsi="Times New Roman" w:cs="Times New Roman"/>
          <w:szCs w:val="24"/>
        </w:rPr>
        <w:t xml:space="preserve">                     </w:t>
      </w:r>
      <w:r w:rsidR="00FA72DE">
        <w:rPr>
          <w:rFonts w:ascii="Times New Roman" w:eastAsia="標楷體" w:hAnsi="Times New Roman" w:cs="Times New Roman" w:hint="eastAsia"/>
          <w:szCs w:val="24"/>
        </w:rPr>
        <w:t xml:space="preserve">     </w:t>
      </w:r>
      <w:r w:rsidR="00773916">
        <w:rPr>
          <w:rFonts w:ascii="Times New Roman" w:eastAsia="標楷體" w:hAnsi="Times New Roman" w:cs="Times New Roman" w:hint="eastAsia"/>
          <w:szCs w:val="24"/>
        </w:rPr>
        <w:t xml:space="preserve"> </w:t>
      </w:r>
      <w:r w:rsidR="003727AE">
        <w:rPr>
          <w:rFonts w:ascii="Times New Roman" w:eastAsia="標楷體" w:hAnsi="Times New Roman" w:cs="Times New Roman"/>
          <w:szCs w:val="24"/>
        </w:rPr>
        <w:t>(1</w:t>
      </w:r>
      <w:r w:rsidR="003727AE">
        <w:rPr>
          <w:rFonts w:ascii="Times New Roman" w:eastAsia="標楷體" w:hAnsi="Times New Roman" w:cs="Times New Roman" w:hint="eastAsia"/>
          <w:szCs w:val="24"/>
        </w:rPr>
        <w:t>2</w:t>
      </w:r>
      <w:r w:rsidRPr="00505D21">
        <w:rPr>
          <w:rFonts w:ascii="Times New Roman" w:eastAsia="標楷體" w:hAnsi="Times New Roman" w:cs="Times New Roman"/>
          <w:szCs w:val="24"/>
        </w:rPr>
        <w:t>)</w:t>
      </w:r>
    </w:p>
    <w:p w:rsidR="00505D21" w:rsidRDefault="00505D21" w:rsidP="00247724">
      <w:pPr>
        <w:widowControl/>
        <w:spacing w:line="480" w:lineRule="auto"/>
        <w:jc w:val="both"/>
        <w:rPr>
          <w:rFonts w:ascii="Times New Roman" w:eastAsia="標楷體" w:hAnsi="Times New Roman" w:cs="Times New Roman"/>
          <w:szCs w:val="24"/>
        </w:rPr>
      </w:pPr>
      <w:r w:rsidRPr="00505D21">
        <w:rPr>
          <w:rFonts w:ascii="Times New Roman" w:eastAsia="標楷體" w:hAnsi="Times New Roman" w:cs="Times New Roman"/>
          <w:szCs w:val="24"/>
        </w:rPr>
        <w:t xml:space="preserve">In other </w:t>
      </w:r>
      <w:r>
        <w:rPr>
          <w:rFonts w:ascii="Times New Roman" w:eastAsia="標楷體" w:hAnsi="Times New Roman" w:cs="Times New Roman" w:hint="eastAsia"/>
          <w:szCs w:val="24"/>
        </w:rPr>
        <w:t>words, home government</w:t>
      </w:r>
      <w:r>
        <w:rPr>
          <w:rFonts w:ascii="Times New Roman" w:eastAsia="標楷體" w:hAnsi="Times New Roman" w:cs="Times New Roman"/>
          <w:szCs w:val="24"/>
        </w:rPr>
        <w:t>’</w:t>
      </w:r>
      <w:r>
        <w:rPr>
          <w:rFonts w:ascii="Times New Roman" w:eastAsia="標楷體" w:hAnsi="Times New Roman" w:cs="Times New Roman" w:hint="eastAsia"/>
          <w:szCs w:val="24"/>
        </w:rPr>
        <w:t xml:space="preserve">s optimal policy is an export tax when the </w:t>
      </w:r>
      <w:r w:rsidR="009905DB">
        <w:rPr>
          <w:rFonts w:ascii="Times New Roman" w:eastAsia="標楷體" w:hAnsi="Times New Roman" w:cs="Times New Roman" w:hint="eastAsia"/>
          <w:szCs w:val="24"/>
        </w:rPr>
        <w:t>d</w:t>
      </w:r>
      <w:r w:rsidRPr="00505D21">
        <w:rPr>
          <w:rFonts w:ascii="Times New Roman" w:eastAsia="標楷體" w:hAnsi="Times New Roman" w:cs="Times New Roman"/>
          <w:szCs w:val="24"/>
        </w:rPr>
        <w:t xml:space="preserve">omestic firm sets output and </w:t>
      </w:r>
      <w:r>
        <w:rPr>
          <w:rFonts w:ascii="Times New Roman" w:eastAsia="標楷體" w:hAnsi="Times New Roman" w:cs="Times New Roman" w:hint="eastAsia"/>
          <w:szCs w:val="24"/>
        </w:rPr>
        <w:t xml:space="preserve">the </w:t>
      </w:r>
      <w:r w:rsidRPr="00505D21">
        <w:rPr>
          <w:rFonts w:ascii="Times New Roman" w:eastAsia="標楷體" w:hAnsi="Times New Roman" w:cs="Times New Roman"/>
          <w:szCs w:val="24"/>
        </w:rPr>
        <w:t>foreign firm sets price</w:t>
      </w:r>
      <w:r>
        <w:rPr>
          <w:rFonts w:ascii="Times New Roman" w:eastAsia="標楷體" w:hAnsi="Times New Roman" w:cs="Times New Roman" w:hint="eastAsia"/>
          <w:szCs w:val="24"/>
        </w:rPr>
        <w:t>.</w:t>
      </w:r>
      <w:r w:rsidR="005104D8">
        <w:rPr>
          <w:rFonts w:ascii="Times New Roman" w:eastAsia="標楷體" w:hAnsi="Times New Roman" w:cs="Times New Roman" w:hint="eastAsia"/>
          <w:szCs w:val="24"/>
        </w:rPr>
        <w:t xml:space="preserve">  This is depicted in Figure 2, where </w:t>
      </w:r>
      <w:r w:rsidR="008A1E32" w:rsidRPr="006A7E3B">
        <w:rPr>
          <w:position w:val="-4"/>
        </w:rPr>
        <w:object w:dxaOrig="240" w:dyaOrig="260">
          <v:shape id="_x0000_i1080" type="#_x0000_t75" style="width:12pt;height:13.5pt" o:ole="">
            <v:imagedata r:id="rId108" o:title=""/>
          </v:shape>
          <o:OLEObject Type="Embed" ProgID="Equation.3" ShapeID="_x0000_i1080" DrawAspect="Content" ObjectID="_1496477877" r:id="rId109"/>
        </w:object>
      </w:r>
      <w:r w:rsidR="005104D8">
        <w:rPr>
          <w:rFonts w:ascii="Times New Roman" w:eastAsia="標楷體" w:hAnsi="Times New Roman" w:cs="Times New Roman" w:hint="eastAsia"/>
          <w:szCs w:val="24"/>
        </w:rPr>
        <w:t xml:space="preserve"> and </w:t>
      </w:r>
      <w:r w:rsidR="00715771" w:rsidRPr="006A7E3B">
        <w:rPr>
          <w:position w:val="-4"/>
        </w:rPr>
        <w:object w:dxaOrig="279" w:dyaOrig="260">
          <v:shape id="_x0000_i1081" type="#_x0000_t75" style="width:14.25pt;height:13.5pt" o:ole="">
            <v:imagedata r:id="rId110" o:title=""/>
          </v:shape>
          <o:OLEObject Type="Embed" ProgID="Equation.3" ShapeID="_x0000_i1081" DrawAspect="Content" ObjectID="_1496477878" r:id="rId111"/>
        </w:object>
      </w:r>
      <w:r w:rsidR="005104D8">
        <w:rPr>
          <w:rFonts w:ascii="Times New Roman" w:eastAsia="標楷體" w:hAnsi="Times New Roman" w:cs="Times New Roman" w:hint="eastAsia"/>
          <w:szCs w:val="24"/>
        </w:rPr>
        <w:t xml:space="preserve"> denote equilibria of zero and </w:t>
      </w:r>
      <w:r w:rsidR="004970CF">
        <w:rPr>
          <w:rFonts w:ascii="Times New Roman" w:eastAsia="標楷體" w:hAnsi="Times New Roman" w:cs="Times New Roman" w:hint="eastAsia"/>
          <w:szCs w:val="24"/>
        </w:rPr>
        <w:t xml:space="preserve">the </w:t>
      </w:r>
      <w:r w:rsidR="005104D8">
        <w:rPr>
          <w:rFonts w:ascii="Times New Roman" w:eastAsia="標楷體" w:hAnsi="Times New Roman" w:cs="Times New Roman" w:hint="eastAsia"/>
          <w:szCs w:val="24"/>
        </w:rPr>
        <w:t xml:space="preserve">optimal export </w:t>
      </w:r>
      <w:r w:rsidR="002D38E9">
        <w:rPr>
          <w:rFonts w:ascii="Times New Roman" w:eastAsia="標楷體" w:hAnsi="Times New Roman" w:cs="Times New Roman" w:hint="eastAsia"/>
          <w:szCs w:val="24"/>
        </w:rPr>
        <w:t>tax</w:t>
      </w:r>
      <w:r w:rsidR="005104D8">
        <w:rPr>
          <w:rFonts w:ascii="Times New Roman" w:eastAsia="標楷體" w:hAnsi="Times New Roman" w:cs="Times New Roman" w:hint="eastAsia"/>
          <w:szCs w:val="24"/>
        </w:rPr>
        <w:t>, respectively.</w:t>
      </w:r>
      <w:r w:rsidR="007C3F56">
        <w:rPr>
          <w:rStyle w:val="a5"/>
          <w:rFonts w:eastAsia="標楷體"/>
          <w:szCs w:val="24"/>
        </w:rPr>
        <w:footnoteReference w:id="9"/>
      </w:r>
      <w:r w:rsidR="009A7FBE">
        <w:rPr>
          <w:rFonts w:ascii="Times New Roman" w:eastAsia="標楷體" w:hAnsi="Times New Roman" w:cs="Times New Roman" w:hint="eastAsia"/>
          <w:szCs w:val="24"/>
        </w:rPr>
        <w:t xml:space="preserve">  Notice that firm 1</w:t>
      </w:r>
      <w:r w:rsidR="009A7FBE">
        <w:rPr>
          <w:rFonts w:ascii="Times New Roman" w:eastAsia="標楷體" w:hAnsi="Times New Roman" w:cs="Times New Roman"/>
          <w:szCs w:val="24"/>
        </w:rPr>
        <w:t>’</w:t>
      </w:r>
      <w:r w:rsidR="009A7FBE">
        <w:rPr>
          <w:rFonts w:ascii="Times New Roman" w:eastAsia="標楷體" w:hAnsi="Times New Roman" w:cs="Times New Roman" w:hint="eastAsia"/>
          <w:szCs w:val="24"/>
        </w:rPr>
        <w:t xml:space="preserve">s </w:t>
      </w:r>
      <w:proofErr w:type="spellStart"/>
      <w:r w:rsidR="009A7FBE">
        <w:rPr>
          <w:rFonts w:ascii="Times New Roman" w:eastAsia="標楷體" w:hAnsi="Times New Roman" w:cs="Times New Roman" w:hint="eastAsia"/>
          <w:szCs w:val="24"/>
        </w:rPr>
        <w:t>iso</w:t>
      </w:r>
      <w:proofErr w:type="spellEnd"/>
      <w:r w:rsidR="009A7FBE">
        <w:rPr>
          <w:rFonts w:ascii="Times New Roman" w:eastAsia="標楷體" w:hAnsi="Times New Roman" w:cs="Times New Roman" w:hint="eastAsia"/>
          <w:szCs w:val="24"/>
        </w:rPr>
        <w:t>-profit curve is tangent to firm 2</w:t>
      </w:r>
      <w:r w:rsidR="009A7FBE">
        <w:rPr>
          <w:rFonts w:ascii="Times New Roman" w:eastAsia="標楷體" w:hAnsi="Times New Roman" w:cs="Times New Roman"/>
          <w:szCs w:val="24"/>
        </w:rPr>
        <w:t>’</w:t>
      </w:r>
      <w:r w:rsidR="004970CF">
        <w:rPr>
          <w:rFonts w:ascii="Times New Roman" w:eastAsia="標楷體" w:hAnsi="Times New Roman" w:cs="Times New Roman" w:hint="eastAsia"/>
          <w:szCs w:val="24"/>
        </w:rPr>
        <w:t>s reaction curve,</w:t>
      </w:r>
      <w:r w:rsidR="00432E28">
        <w:rPr>
          <w:rFonts w:ascii="Times New Roman" w:eastAsia="標楷體" w:hAnsi="Times New Roman" w:cs="Times New Roman" w:hint="eastAsia"/>
          <w:szCs w:val="24"/>
        </w:rPr>
        <w:t xml:space="preserve"> </w:t>
      </w:r>
      <w:r w:rsidR="009A7FBE" w:rsidRPr="009A7FBE">
        <w:rPr>
          <w:rFonts w:ascii="Times New Roman" w:eastAsia="標楷體" w:hAnsi="Times New Roman" w:cs="Times New Roman"/>
          <w:position w:val="-4"/>
          <w:szCs w:val="24"/>
        </w:rPr>
        <w:object w:dxaOrig="320" w:dyaOrig="300">
          <v:shape id="_x0000_i1082" type="#_x0000_t75" style="width:15.75pt;height:15pt" o:ole="">
            <v:imagedata r:id="rId112" o:title=""/>
          </v:shape>
          <o:OLEObject Type="Embed" ProgID="Equation.3" ShapeID="_x0000_i1082" DrawAspect="Content" ObjectID="_1496477879" r:id="rId113"/>
        </w:object>
      </w:r>
      <w:r w:rsidR="004970CF">
        <w:rPr>
          <w:rFonts w:ascii="Times New Roman" w:eastAsia="標楷體" w:hAnsi="Times New Roman" w:cs="Times New Roman" w:hint="eastAsia"/>
          <w:szCs w:val="24"/>
        </w:rPr>
        <w:t xml:space="preserve">, </w:t>
      </w:r>
      <w:r w:rsidR="009A7FBE">
        <w:rPr>
          <w:rFonts w:ascii="Times New Roman" w:eastAsia="標楷體" w:hAnsi="Times New Roman" w:cs="Times New Roman" w:hint="eastAsia"/>
          <w:szCs w:val="24"/>
        </w:rPr>
        <w:t>at</w:t>
      </w:r>
      <w:r w:rsidR="00F80796">
        <w:rPr>
          <w:rFonts w:ascii="Times New Roman" w:eastAsia="標楷體" w:hAnsi="Times New Roman" w:cs="Times New Roman" w:hint="eastAsia"/>
          <w:szCs w:val="24"/>
        </w:rPr>
        <w:t xml:space="preserve"> </w:t>
      </w:r>
      <w:r w:rsidR="00F80796" w:rsidRPr="006A7E3B">
        <w:rPr>
          <w:position w:val="-4"/>
        </w:rPr>
        <w:object w:dxaOrig="279" w:dyaOrig="260">
          <v:shape id="_x0000_i1083" type="#_x0000_t75" style="width:14.25pt;height:13.5pt" o:ole="">
            <v:imagedata r:id="rId110" o:title=""/>
          </v:shape>
          <o:OLEObject Type="Embed" ProgID="Equation.3" ShapeID="_x0000_i1083" DrawAspect="Content" ObjectID="_1496477880" r:id="rId114"/>
        </w:object>
      </w:r>
      <w:r w:rsidR="009A7FBE">
        <w:rPr>
          <w:rFonts w:ascii="Times New Roman" w:eastAsia="標楷體" w:hAnsi="Times New Roman" w:cs="Times New Roman" w:hint="eastAsia"/>
          <w:szCs w:val="24"/>
        </w:rPr>
        <w:t xml:space="preserve">, implying that </w:t>
      </w:r>
      <w:r w:rsidR="00F80796" w:rsidRPr="006A7E3B">
        <w:rPr>
          <w:position w:val="-4"/>
        </w:rPr>
        <w:object w:dxaOrig="279" w:dyaOrig="260">
          <v:shape id="_x0000_i1084" type="#_x0000_t75" style="width:14.25pt;height:13.5pt" o:ole="">
            <v:imagedata r:id="rId110" o:title=""/>
          </v:shape>
          <o:OLEObject Type="Embed" ProgID="Equation.3" ShapeID="_x0000_i1084" DrawAspect="Content" ObjectID="_1496477881" r:id="rId115"/>
        </w:object>
      </w:r>
      <w:r w:rsidR="009A7FBE">
        <w:rPr>
          <w:rFonts w:ascii="Times New Roman" w:eastAsia="標楷體" w:hAnsi="Times New Roman" w:cs="Times New Roman" w:hint="eastAsia"/>
          <w:szCs w:val="24"/>
        </w:rPr>
        <w:t xml:space="preserve"> is a </w:t>
      </w:r>
      <w:proofErr w:type="spellStart"/>
      <w:r w:rsidR="009A7FBE">
        <w:rPr>
          <w:rFonts w:ascii="Times New Roman" w:eastAsia="標楷體" w:hAnsi="Times New Roman" w:cs="Times New Roman" w:hint="eastAsia"/>
          <w:szCs w:val="24"/>
        </w:rPr>
        <w:t>Stackelberg</w:t>
      </w:r>
      <w:proofErr w:type="spellEnd"/>
      <w:r w:rsidR="009A7FBE">
        <w:rPr>
          <w:rFonts w:ascii="Times New Roman" w:eastAsia="標楷體" w:hAnsi="Times New Roman" w:cs="Times New Roman" w:hint="eastAsia"/>
          <w:szCs w:val="24"/>
        </w:rPr>
        <w:t xml:space="preserve"> </w:t>
      </w:r>
      <w:r w:rsidR="004970CF">
        <w:rPr>
          <w:rFonts w:ascii="Times New Roman" w:eastAsia="標楷體" w:hAnsi="Times New Roman" w:cs="Times New Roman" w:hint="eastAsia"/>
          <w:szCs w:val="24"/>
        </w:rPr>
        <w:t>equilibrium under free trade when</w:t>
      </w:r>
      <w:r w:rsidR="000D21D0">
        <w:rPr>
          <w:rFonts w:ascii="Times New Roman" w:eastAsia="標楷體" w:hAnsi="Times New Roman" w:cs="Times New Roman" w:hint="eastAsia"/>
          <w:szCs w:val="24"/>
        </w:rPr>
        <w:t xml:space="preserve"> firm</w:t>
      </w:r>
      <w:r w:rsidR="009A7FBE">
        <w:rPr>
          <w:rFonts w:ascii="Times New Roman" w:eastAsia="標楷體" w:hAnsi="Times New Roman" w:cs="Times New Roman" w:hint="eastAsia"/>
          <w:szCs w:val="24"/>
        </w:rPr>
        <w:t xml:space="preserve"> 1 behaves as a leader while firm 2 behaves as a follower.</w:t>
      </w:r>
      <w:r w:rsidR="009A7FBE">
        <w:rPr>
          <w:rStyle w:val="a5"/>
          <w:rFonts w:eastAsia="標楷體"/>
          <w:szCs w:val="24"/>
        </w:rPr>
        <w:footnoteReference w:id="10"/>
      </w:r>
    </w:p>
    <w:p w:rsidR="00505D21" w:rsidRPr="004123B6" w:rsidRDefault="004123B6" w:rsidP="004123B6">
      <w:pPr>
        <w:pStyle w:val="a7"/>
        <w:widowControl/>
        <w:numPr>
          <w:ilvl w:val="1"/>
          <w:numId w:val="1"/>
        </w:numPr>
        <w:spacing w:line="480" w:lineRule="auto"/>
        <w:ind w:leftChars="0"/>
        <w:rPr>
          <w:rFonts w:ascii="Times New Roman" w:eastAsia="標楷體" w:hAnsi="Times New Roman" w:cs="Times New Roman"/>
          <w:szCs w:val="24"/>
        </w:rPr>
      </w:pPr>
      <w:r w:rsidRPr="004123B6">
        <w:rPr>
          <w:rFonts w:ascii="Times New Roman" w:eastAsia="標楷體" w:hAnsi="Times New Roman" w:cs="Times New Roman"/>
          <w:szCs w:val="24"/>
        </w:rPr>
        <w:t xml:space="preserve">Domestic firm sets </w:t>
      </w:r>
      <w:r w:rsidRPr="004123B6">
        <w:rPr>
          <w:rFonts w:ascii="Times New Roman" w:eastAsia="標楷體" w:hAnsi="Times New Roman" w:cs="Times New Roman" w:hint="eastAsia"/>
          <w:szCs w:val="24"/>
        </w:rPr>
        <w:t>price</w:t>
      </w:r>
      <w:r w:rsidRPr="004123B6">
        <w:rPr>
          <w:rFonts w:ascii="Times New Roman" w:eastAsia="標楷體" w:hAnsi="Times New Roman" w:cs="Times New Roman"/>
          <w:szCs w:val="24"/>
        </w:rPr>
        <w:t xml:space="preserve"> and foreign firm sets </w:t>
      </w:r>
      <w:r w:rsidRPr="004123B6">
        <w:rPr>
          <w:rFonts w:ascii="Times New Roman" w:eastAsia="標楷體" w:hAnsi="Times New Roman" w:cs="Times New Roman" w:hint="eastAsia"/>
          <w:szCs w:val="24"/>
        </w:rPr>
        <w:t>output</w:t>
      </w:r>
    </w:p>
    <w:p w:rsidR="004123B6" w:rsidRDefault="00E614CC" w:rsidP="00247724">
      <w:pPr>
        <w:pStyle w:val="a7"/>
        <w:widowControl/>
        <w:spacing w:line="480" w:lineRule="auto"/>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 xml:space="preserve">This case differs from what discussed in </w:t>
      </w:r>
      <w:r w:rsidR="00F527FA">
        <w:rPr>
          <w:rFonts w:ascii="Times New Roman" w:eastAsia="標楷體" w:hAnsi="Times New Roman" w:cs="Times New Roman" w:hint="eastAsia"/>
          <w:szCs w:val="24"/>
        </w:rPr>
        <w:t xml:space="preserve">the </w:t>
      </w:r>
      <w:r>
        <w:rPr>
          <w:rFonts w:ascii="Times New Roman" w:eastAsia="標楷體" w:hAnsi="Times New Roman" w:cs="Times New Roman" w:hint="eastAsia"/>
          <w:szCs w:val="24"/>
        </w:rPr>
        <w:t xml:space="preserve">last section only in that the two firms exchange their strategic variables.  Consequently, we will </w:t>
      </w:r>
      <w:r w:rsidR="00F527FA">
        <w:rPr>
          <w:rFonts w:ascii="Times New Roman" w:eastAsia="標楷體" w:hAnsi="Times New Roman" w:cs="Times New Roman" w:hint="eastAsia"/>
          <w:szCs w:val="24"/>
        </w:rPr>
        <w:t>not repeat</w:t>
      </w:r>
      <w:r>
        <w:rPr>
          <w:rFonts w:ascii="Times New Roman" w:eastAsia="標楷體" w:hAnsi="Times New Roman" w:cs="Times New Roman" w:hint="eastAsia"/>
          <w:szCs w:val="24"/>
        </w:rPr>
        <w:t xml:space="preserve"> all the details</w:t>
      </w:r>
      <w:r w:rsidR="00F527FA">
        <w:rPr>
          <w:rFonts w:ascii="Times New Roman" w:eastAsia="標楷體" w:hAnsi="Times New Roman" w:cs="Times New Roman" w:hint="eastAsia"/>
          <w:szCs w:val="24"/>
        </w:rPr>
        <w:t xml:space="preserve"> to save space</w:t>
      </w:r>
      <w:r>
        <w:rPr>
          <w:rFonts w:ascii="Times New Roman" w:eastAsia="標楷體" w:hAnsi="Times New Roman" w:cs="Times New Roman" w:hint="eastAsia"/>
          <w:szCs w:val="24"/>
        </w:rPr>
        <w:t xml:space="preserve">.  The profit functions </w:t>
      </w:r>
      <w:r w:rsidRPr="00E614CC">
        <w:rPr>
          <w:rFonts w:ascii="Times New Roman" w:eastAsia="標楷體" w:hAnsi="Times New Roman" w:cs="Times New Roman"/>
          <w:szCs w:val="24"/>
        </w:rPr>
        <w:t>in te</w:t>
      </w:r>
      <w:r w:rsidR="00B51F12">
        <w:rPr>
          <w:rFonts w:ascii="Times New Roman" w:eastAsia="標楷體" w:hAnsi="Times New Roman" w:cs="Times New Roman"/>
          <w:szCs w:val="24"/>
        </w:rPr>
        <w:t>rms of the strategic variables</w:t>
      </w:r>
      <w:r w:rsidR="00256A18">
        <w:rPr>
          <w:rFonts w:ascii="Times New Roman" w:eastAsia="標楷體" w:hAnsi="Times New Roman" w:cs="Times New Roman" w:hint="eastAsia"/>
          <w:szCs w:val="24"/>
        </w:rPr>
        <w:t xml:space="preserve"> </w:t>
      </w:r>
      <w:r w:rsidR="00B51F12" w:rsidRPr="00E614CC">
        <w:rPr>
          <w:rFonts w:ascii="Times New Roman" w:eastAsia="標楷體" w:hAnsi="Times New Roman" w:cs="Times New Roman"/>
          <w:position w:val="-10"/>
          <w:szCs w:val="24"/>
        </w:rPr>
        <w:object w:dxaOrig="279" w:dyaOrig="340">
          <v:shape id="_x0000_i1085" type="#_x0000_t75" style="width:14.25pt;height:17.25pt" o:ole="">
            <v:imagedata r:id="rId116" o:title=""/>
          </v:shape>
          <o:OLEObject Type="Embed" ProgID="Equation.3" ShapeID="_x0000_i1085" DrawAspect="Content" ObjectID="_1496477882" r:id="rId117"/>
        </w:object>
      </w:r>
      <w:r w:rsidR="00B51F12">
        <w:rPr>
          <w:rFonts w:ascii="Times New Roman" w:eastAsia="標楷體" w:hAnsi="Times New Roman" w:cs="Times New Roman" w:hint="eastAsia"/>
          <w:szCs w:val="24"/>
        </w:rPr>
        <w:t xml:space="preserve"> </w:t>
      </w:r>
      <w:r w:rsidR="00B51F12">
        <w:rPr>
          <w:rFonts w:ascii="Times New Roman" w:eastAsia="標楷體" w:hAnsi="Times New Roman" w:cs="Times New Roman"/>
          <w:szCs w:val="24"/>
        </w:rPr>
        <w:t>and</w:t>
      </w:r>
      <w:r w:rsidR="00B51F12">
        <w:rPr>
          <w:rFonts w:ascii="Times New Roman" w:eastAsia="標楷體" w:hAnsi="Times New Roman" w:cs="Times New Roman" w:hint="eastAsia"/>
          <w:szCs w:val="24"/>
        </w:rPr>
        <w:t xml:space="preserve"> </w:t>
      </w:r>
      <w:r w:rsidR="00B51F12" w:rsidRPr="00E614CC">
        <w:rPr>
          <w:rFonts w:ascii="Times New Roman" w:eastAsia="標楷體" w:hAnsi="Times New Roman" w:cs="Times New Roman"/>
          <w:position w:val="-10"/>
          <w:szCs w:val="24"/>
        </w:rPr>
        <w:object w:dxaOrig="279" w:dyaOrig="340">
          <v:shape id="_x0000_i1086" type="#_x0000_t75" style="width:14.25pt;height:17.25pt" o:ole="">
            <v:imagedata r:id="rId118" o:title=""/>
          </v:shape>
          <o:OLEObject Type="Embed" ProgID="Equation.3" ShapeID="_x0000_i1086" DrawAspect="Content" ObjectID="_1496477883" r:id="rId119"/>
        </w:object>
      </w:r>
      <w:r w:rsidR="00B51F12">
        <w:rPr>
          <w:rFonts w:ascii="Times New Roman" w:eastAsia="標楷體" w:hAnsi="Times New Roman" w:cs="Times New Roman"/>
          <w:szCs w:val="24"/>
        </w:rPr>
        <w:t xml:space="preserve"> </w:t>
      </w:r>
      <w:r w:rsidR="00B51F12">
        <w:rPr>
          <w:rFonts w:ascii="Times New Roman" w:eastAsia="標楷體" w:hAnsi="Times New Roman" w:cs="Times New Roman" w:hint="eastAsia"/>
          <w:szCs w:val="24"/>
        </w:rPr>
        <w:t>are</w:t>
      </w:r>
      <w:r w:rsidRPr="00E614CC">
        <w:rPr>
          <w:rFonts w:ascii="Times New Roman" w:eastAsia="標楷體" w:hAnsi="Times New Roman" w:cs="Times New Roman"/>
          <w:szCs w:val="24"/>
        </w:rPr>
        <w:t>:</w:t>
      </w:r>
    </w:p>
    <w:p w:rsidR="00B51F12" w:rsidRDefault="00A518FC" w:rsidP="00B51F12">
      <w:pPr>
        <w:pStyle w:val="a7"/>
        <w:widowControl/>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10"/>
          <w:sz w:val="28"/>
          <w:szCs w:val="28"/>
        </w:rPr>
        <w:object w:dxaOrig="5260" w:dyaOrig="360">
          <v:shape id="_x0000_i1087" type="#_x0000_t75" style="width:261.75pt;height:18pt" o:ole="">
            <v:imagedata r:id="rId120" o:title=""/>
          </v:shape>
          <o:OLEObject Type="Embed" ProgID="Equation.3" ShapeID="_x0000_i1087" DrawAspect="Content" ObjectID="_1496477884" r:id="rId121"/>
        </w:object>
      </w:r>
      <w:r w:rsidR="00FA72DE">
        <w:rPr>
          <w:rFonts w:ascii="Times New Roman" w:eastAsia="標楷體" w:hAnsi="Times New Roman" w:cs="Times New Roman" w:hint="eastAsia"/>
          <w:sz w:val="28"/>
          <w:szCs w:val="28"/>
        </w:rPr>
        <w:t xml:space="preserve">,     </w:t>
      </w:r>
      <w:r w:rsidR="00C239F2">
        <w:rPr>
          <w:rFonts w:ascii="Times New Roman" w:eastAsia="標楷體" w:hAnsi="Times New Roman" w:cs="Times New Roman" w:hint="eastAsia"/>
          <w:sz w:val="28"/>
          <w:szCs w:val="28"/>
        </w:rPr>
        <w:t xml:space="preserve">      </w:t>
      </w:r>
      <w:r w:rsidR="00FA72DE">
        <w:rPr>
          <w:rFonts w:ascii="Times New Roman" w:eastAsia="標楷體" w:hAnsi="Times New Roman" w:cs="Times New Roman" w:hint="eastAsia"/>
          <w:sz w:val="28"/>
          <w:szCs w:val="28"/>
        </w:rPr>
        <w:t xml:space="preserve">  </w:t>
      </w:r>
      <w:r w:rsidR="00900512">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(13</w:t>
      </w:r>
      <w:r w:rsidR="00FA72DE" w:rsidRPr="00C3191B">
        <w:rPr>
          <w:rFonts w:ascii="Times New Roman" w:eastAsia="標楷體" w:hAnsi="Times New Roman" w:cs="Times New Roman" w:hint="eastAsia"/>
          <w:szCs w:val="24"/>
        </w:rPr>
        <w:t>)</w:t>
      </w:r>
    </w:p>
    <w:p w:rsidR="00FA72DE" w:rsidRDefault="00A518FC" w:rsidP="00B51F12">
      <w:pPr>
        <w:pStyle w:val="a7"/>
        <w:widowControl/>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10"/>
          <w:sz w:val="28"/>
          <w:szCs w:val="28"/>
        </w:rPr>
        <w:object w:dxaOrig="3200" w:dyaOrig="360">
          <v:shape id="_x0000_i1088" type="#_x0000_t75" style="width:159pt;height:18pt" o:ole="">
            <v:imagedata r:id="rId122" o:title=""/>
          </v:shape>
          <o:OLEObject Type="Embed" ProgID="Equation.3" ShapeID="_x0000_i1088" DrawAspect="Content" ObjectID="_1496477885" r:id="rId123"/>
        </w:object>
      </w:r>
      <w:r w:rsidR="003312EF">
        <w:rPr>
          <w:rFonts w:ascii="Times New Roman" w:eastAsia="標楷體" w:hAnsi="Times New Roman" w:cs="Times New Roman" w:hint="eastAsia"/>
          <w:sz w:val="28"/>
          <w:szCs w:val="28"/>
        </w:rPr>
        <w:t xml:space="preserve">.                    </w:t>
      </w:r>
      <w:r w:rsidR="00C239F2">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(14</w:t>
      </w:r>
      <w:r w:rsidR="00FA72DE" w:rsidRPr="00C3191B">
        <w:rPr>
          <w:rFonts w:ascii="Times New Roman" w:eastAsia="標楷體" w:hAnsi="Times New Roman" w:cs="Times New Roman" w:hint="eastAsia"/>
          <w:szCs w:val="24"/>
        </w:rPr>
        <w:t>)</w:t>
      </w:r>
    </w:p>
    <w:p w:rsidR="00C854E2" w:rsidRDefault="00A65225" w:rsidP="00C854E2">
      <w:pPr>
        <w:widowControl/>
        <w:spacing w:line="480" w:lineRule="auto"/>
        <w:rPr>
          <w:rFonts w:ascii="Times New Roman" w:eastAsia="標楷體" w:hAnsi="Times New Roman" w:cs="Times New Roman"/>
          <w:szCs w:val="24"/>
        </w:rPr>
      </w:pPr>
      <w:r>
        <w:rPr>
          <w:rFonts w:ascii="Times New Roman" w:eastAsia="標楷體" w:hAnsi="Times New Roman" w:cs="Times New Roman" w:hint="eastAsia"/>
          <w:szCs w:val="24"/>
        </w:rPr>
        <w:t>The first-order conditions for profit maximizations are:</w:t>
      </w:r>
    </w:p>
    <w:p w:rsidR="00A65225" w:rsidRDefault="0083115B" w:rsidP="00A65225">
      <w:pPr>
        <w:widowControl/>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30"/>
          <w:sz w:val="28"/>
          <w:szCs w:val="28"/>
        </w:rPr>
        <w:object w:dxaOrig="3120" w:dyaOrig="720">
          <v:shape id="_x0000_i1089" type="#_x0000_t75" style="width:156pt;height:36pt" o:ole="">
            <v:imagedata r:id="rId124" o:title=""/>
          </v:shape>
          <o:OLEObject Type="Embed" ProgID="Equation.3" ShapeID="_x0000_i1089" DrawAspect="Content" ObjectID="_1496477886" r:id="rId125"/>
        </w:object>
      </w:r>
      <w:r w:rsidR="003312EF">
        <w:rPr>
          <w:rFonts w:ascii="Times New Roman" w:eastAsia="標楷體" w:hAnsi="Times New Roman" w:cs="Times New Roman" w:hint="eastAsia"/>
          <w:sz w:val="28"/>
          <w:szCs w:val="28"/>
        </w:rPr>
        <w:t xml:space="preserve">,                  </w:t>
      </w:r>
      <w:r w:rsidR="00C239F2">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(15</w:t>
      </w:r>
      <w:r w:rsidR="00E809D5" w:rsidRPr="00C3191B">
        <w:rPr>
          <w:rFonts w:ascii="Times New Roman" w:eastAsia="標楷體" w:hAnsi="Times New Roman" w:cs="Times New Roman" w:hint="eastAsia"/>
          <w:szCs w:val="24"/>
        </w:rPr>
        <w:t>)</w:t>
      </w:r>
    </w:p>
    <w:p w:rsidR="00E809D5" w:rsidRDefault="0083115B" w:rsidP="00A65225">
      <w:pPr>
        <w:widowControl/>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30"/>
          <w:sz w:val="28"/>
          <w:szCs w:val="28"/>
        </w:rPr>
        <w:object w:dxaOrig="2740" w:dyaOrig="720">
          <v:shape id="_x0000_i1090" type="#_x0000_t75" style="width:138pt;height:36pt" o:ole="">
            <v:imagedata r:id="rId126" o:title=""/>
          </v:shape>
          <o:OLEObject Type="Embed" ProgID="Equation.3" ShapeID="_x0000_i1090" DrawAspect="Content" ObjectID="_1496477887" r:id="rId127"/>
        </w:object>
      </w:r>
      <w:r w:rsidR="003312EF">
        <w:rPr>
          <w:rFonts w:ascii="Times New Roman" w:eastAsia="標楷體" w:hAnsi="Times New Roman" w:cs="Times New Roman" w:hint="eastAsia"/>
          <w:sz w:val="28"/>
          <w:szCs w:val="28"/>
        </w:rPr>
        <w:t xml:space="preserve">.                       </w:t>
      </w:r>
      <w:r w:rsidR="00C239F2">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(16</w:t>
      </w:r>
      <w:r w:rsidR="00E809D5" w:rsidRPr="00C3191B">
        <w:rPr>
          <w:rFonts w:ascii="Times New Roman" w:eastAsia="標楷體" w:hAnsi="Times New Roman" w:cs="Times New Roman" w:hint="eastAsia"/>
          <w:szCs w:val="24"/>
        </w:rPr>
        <w:t>)</w:t>
      </w:r>
    </w:p>
    <w:p w:rsidR="00E809D5" w:rsidRDefault="0083115B"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The reaction fun</w:t>
      </w:r>
      <w:r w:rsidR="00773916">
        <w:rPr>
          <w:rFonts w:ascii="Times New Roman" w:eastAsia="標楷體" w:hAnsi="Times New Roman" w:cs="Times New Roman" w:hint="eastAsia"/>
          <w:szCs w:val="24"/>
        </w:rPr>
        <w:t>ctions implicitly defined by (15) and (16</w:t>
      </w:r>
      <w:r>
        <w:rPr>
          <w:rFonts w:ascii="Times New Roman" w:eastAsia="標楷體" w:hAnsi="Times New Roman" w:cs="Times New Roman" w:hint="eastAsia"/>
          <w:szCs w:val="24"/>
        </w:rPr>
        <w:t>) have slopes as follows:</w:t>
      </w:r>
    </w:p>
    <w:p w:rsidR="0083115B" w:rsidRDefault="00E26E10" w:rsidP="00AD689C">
      <w:pPr>
        <w:widowControl/>
        <w:spacing w:line="480" w:lineRule="auto"/>
        <w:ind w:leftChars="235" w:left="564"/>
        <w:rPr>
          <w:rFonts w:ascii="Times New Roman" w:eastAsia="標楷體" w:hAnsi="Times New Roman" w:cs="Times New Roman"/>
          <w:szCs w:val="24"/>
        </w:rPr>
      </w:pPr>
      <w:r w:rsidRPr="008C1F08">
        <w:rPr>
          <w:rFonts w:ascii="Times New Roman" w:eastAsia="標楷體" w:hAnsi="Times New Roman" w:cs="Times New Roman"/>
          <w:position w:val="-30"/>
          <w:szCs w:val="24"/>
        </w:rPr>
        <w:object w:dxaOrig="1200" w:dyaOrig="680">
          <v:shape id="_x0000_i1091" type="#_x0000_t75" style="width:60pt;height:35.25pt" o:ole="">
            <v:imagedata r:id="rId128" o:title=""/>
          </v:shape>
          <o:OLEObject Type="Embed" ProgID="Equation.3" ShapeID="_x0000_i1091" DrawAspect="Content" ObjectID="_1496477888" r:id="rId129"/>
        </w:object>
      </w:r>
      <w:r w:rsidR="00C81167" w:rsidRPr="00E26E10">
        <w:rPr>
          <w:rFonts w:ascii="Times New Roman" w:eastAsia="標楷體" w:hAnsi="Times New Roman" w:cs="Times New Roman"/>
          <w:position w:val="-48"/>
          <w:sz w:val="28"/>
          <w:szCs w:val="28"/>
        </w:rPr>
        <w:object w:dxaOrig="1980" w:dyaOrig="1120">
          <v:shape id="_x0000_i1092" type="#_x0000_t75" style="width:99pt;height:56.25pt" o:ole="">
            <v:imagedata r:id="rId130" o:title=""/>
          </v:shape>
          <o:OLEObject Type="Embed" ProgID="Equation.3" ShapeID="_x0000_i1092" DrawAspect="Content" ObjectID="_1496477889" r:id="rId131"/>
        </w:object>
      </w:r>
      <w:r w:rsidR="003312EF">
        <w:rPr>
          <w:rFonts w:ascii="Times New Roman" w:eastAsia="標楷體" w:hAnsi="Times New Roman" w:cs="Times New Roman" w:hint="eastAsia"/>
          <w:sz w:val="28"/>
          <w:szCs w:val="28"/>
        </w:rPr>
        <w:t xml:space="preserve">,                    </w:t>
      </w:r>
      <w:r w:rsidR="00C239F2">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(17</w:t>
      </w:r>
      <w:r w:rsidR="008C1F08" w:rsidRPr="00C3191B">
        <w:rPr>
          <w:rFonts w:ascii="Times New Roman" w:eastAsia="標楷體" w:hAnsi="Times New Roman" w:cs="Times New Roman" w:hint="eastAsia"/>
          <w:szCs w:val="24"/>
        </w:rPr>
        <w:t>)</w:t>
      </w:r>
    </w:p>
    <w:p w:rsidR="008C1F08" w:rsidRDefault="00C81167" w:rsidP="00AD689C">
      <w:pPr>
        <w:widowControl/>
        <w:spacing w:line="480" w:lineRule="auto"/>
        <w:ind w:leftChars="235" w:left="564"/>
        <w:rPr>
          <w:rFonts w:ascii="Times New Roman" w:eastAsia="標楷體" w:hAnsi="Times New Roman" w:cs="Times New Roman"/>
          <w:sz w:val="28"/>
          <w:szCs w:val="28"/>
        </w:rPr>
      </w:pPr>
      <w:r w:rsidRPr="008C1F08">
        <w:rPr>
          <w:rFonts w:ascii="Times New Roman" w:eastAsia="標楷體" w:hAnsi="Times New Roman" w:cs="Times New Roman"/>
          <w:position w:val="-30"/>
          <w:szCs w:val="24"/>
        </w:rPr>
        <w:object w:dxaOrig="1219" w:dyaOrig="680">
          <v:shape id="_x0000_i1093" type="#_x0000_t75" style="width:60.75pt;height:35.25pt" o:ole="">
            <v:imagedata r:id="rId132" o:title=""/>
          </v:shape>
          <o:OLEObject Type="Embed" ProgID="Equation.3" ShapeID="_x0000_i1093" DrawAspect="Content" ObjectID="_1496477890" r:id="rId133"/>
        </w:object>
      </w:r>
      <w:r w:rsidR="00364327" w:rsidRPr="00C81167">
        <w:rPr>
          <w:rFonts w:ascii="Times New Roman" w:eastAsia="標楷體" w:hAnsi="Times New Roman" w:cs="Times New Roman"/>
          <w:position w:val="-52"/>
          <w:sz w:val="28"/>
          <w:szCs w:val="28"/>
        </w:rPr>
        <w:object w:dxaOrig="2040" w:dyaOrig="1140">
          <v:shape id="_x0000_i1094" type="#_x0000_t75" style="width:102pt;height:57pt" o:ole="">
            <v:imagedata r:id="rId134" o:title=""/>
          </v:shape>
          <o:OLEObject Type="Embed" ProgID="Equation.3" ShapeID="_x0000_i1094" DrawAspect="Content" ObjectID="_1496477891" r:id="rId135"/>
        </w:object>
      </w:r>
      <w:r w:rsidR="008C1F08">
        <w:rPr>
          <w:rFonts w:ascii="Times New Roman" w:eastAsia="標楷體" w:hAnsi="Times New Roman" w:cs="Times New Roman" w:hint="eastAsia"/>
          <w:sz w:val="28"/>
          <w:szCs w:val="28"/>
        </w:rPr>
        <w:t>.</w:t>
      </w:r>
      <w:r w:rsidR="008C1F08">
        <w:rPr>
          <w:rStyle w:val="a5"/>
          <w:rFonts w:eastAsia="標楷體"/>
          <w:sz w:val="28"/>
          <w:szCs w:val="28"/>
        </w:rPr>
        <w:footnoteReference w:id="11"/>
      </w:r>
      <w:r w:rsidR="008C1F08">
        <w:rPr>
          <w:rFonts w:ascii="Times New Roman" w:eastAsia="標楷體" w:hAnsi="Times New Roman" w:cs="Times New Roman" w:hint="eastAsia"/>
          <w:sz w:val="28"/>
          <w:szCs w:val="28"/>
        </w:rPr>
        <w:t xml:space="preserve">                   </w:t>
      </w:r>
      <w:r w:rsidR="00C239F2">
        <w:rPr>
          <w:rFonts w:ascii="Times New Roman" w:eastAsia="標楷體" w:hAnsi="Times New Roman" w:cs="Times New Roman" w:hint="eastAsia"/>
          <w:sz w:val="28"/>
          <w:szCs w:val="28"/>
        </w:rPr>
        <w:t xml:space="preserve">      </w:t>
      </w:r>
      <w:r w:rsidR="008C1F08">
        <w:rPr>
          <w:rFonts w:ascii="Times New Roman" w:eastAsia="標楷體" w:hAnsi="Times New Roman" w:cs="Times New Roman" w:hint="eastAsia"/>
          <w:sz w:val="28"/>
          <w:szCs w:val="28"/>
        </w:rPr>
        <w:t xml:space="preserve">  </w:t>
      </w:r>
      <w:r w:rsidR="006516D4">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(18</w:t>
      </w:r>
      <w:r w:rsidR="008C1F08" w:rsidRPr="00C3191B">
        <w:rPr>
          <w:rFonts w:ascii="Times New Roman" w:eastAsia="標楷體" w:hAnsi="Times New Roman" w:cs="Times New Roman" w:hint="eastAsia"/>
          <w:szCs w:val="24"/>
        </w:rPr>
        <w:t>)</w:t>
      </w:r>
    </w:p>
    <w:p w:rsidR="004F718E" w:rsidRDefault="00773916"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Equations (15) and (16</w:t>
      </w:r>
      <w:r w:rsidR="001331EB">
        <w:rPr>
          <w:rFonts w:ascii="Times New Roman" w:eastAsia="標楷體" w:hAnsi="Times New Roman" w:cs="Times New Roman" w:hint="eastAsia"/>
          <w:szCs w:val="24"/>
        </w:rPr>
        <w:t>) determine the equilibrium (</w:t>
      </w:r>
      <w:r w:rsidR="00E26E10" w:rsidRPr="001331EB">
        <w:rPr>
          <w:rFonts w:ascii="Times New Roman" w:eastAsia="標楷體" w:hAnsi="Times New Roman" w:cs="Times New Roman"/>
          <w:position w:val="-10"/>
          <w:szCs w:val="24"/>
        </w:rPr>
        <w:object w:dxaOrig="620" w:dyaOrig="360">
          <v:shape id="_x0000_i1095" type="#_x0000_t75" style="width:30.75pt;height:18pt" o:ole="">
            <v:imagedata r:id="rId136" o:title=""/>
          </v:shape>
          <o:OLEObject Type="Embed" ProgID="Equation.3" ShapeID="_x0000_i1095" DrawAspect="Content" ObjectID="_1496477892" r:id="rId137"/>
        </w:object>
      </w:r>
      <w:r w:rsidR="001331EB">
        <w:rPr>
          <w:rFonts w:ascii="Times New Roman" w:eastAsia="標楷體" w:hAnsi="Times New Roman" w:cs="Times New Roman" w:hint="eastAsia"/>
          <w:szCs w:val="24"/>
        </w:rPr>
        <w:t>,</w:t>
      </w:r>
      <w:r w:rsidR="00267500" w:rsidRPr="001331EB">
        <w:rPr>
          <w:rFonts w:ascii="Times New Roman" w:eastAsia="標楷體" w:hAnsi="Times New Roman" w:cs="Times New Roman"/>
          <w:position w:val="-10"/>
          <w:szCs w:val="24"/>
        </w:rPr>
        <w:object w:dxaOrig="580" w:dyaOrig="360">
          <v:shape id="_x0000_i1096" type="#_x0000_t75" style="width:29.25pt;height:18pt" o:ole="">
            <v:imagedata r:id="rId138" o:title=""/>
          </v:shape>
          <o:OLEObject Type="Embed" ProgID="Equation.3" ShapeID="_x0000_i1096" DrawAspect="Content" ObjectID="_1496477893" r:id="rId139"/>
        </w:object>
      </w:r>
      <w:r w:rsidR="001331EB">
        <w:rPr>
          <w:rFonts w:ascii="Times New Roman" w:eastAsia="標楷體" w:hAnsi="Times New Roman" w:cs="Times New Roman" w:hint="eastAsia"/>
          <w:szCs w:val="24"/>
        </w:rPr>
        <w:t xml:space="preserve">), which is represented by the intersection of reaction curves </w:t>
      </w:r>
      <w:r w:rsidR="001331EB" w:rsidRPr="008C1F08">
        <w:rPr>
          <w:position w:val="-10"/>
        </w:rPr>
        <w:object w:dxaOrig="279" w:dyaOrig="340">
          <v:shape id="_x0000_i1097" type="#_x0000_t75" style="width:14.25pt;height:17.25pt" o:ole="">
            <v:imagedata r:id="rId140" o:title=""/>
          </v:shape>
          <o:OLEObject Type="Embed" ProgID="Equation.3" ShapeID="_x0000_i1097" DrawAspect="Content" ObjectID="_1496477894" r:id="rId141"/>
        </w:object>
      </w:r>
      <w:r w:rsidR="00922FF9">
        <w:rPr>
          <w:rFonts w:hint="eastAsia"/>
        </w:rPr>
        <w:t xml:space="preserve"> </w:t>
      </w:r>
      <w:r w:rsidR="001331EB">
        <w:rPr>
          <w:rFonts w:hint="eastAsia"/>
        </w:rPr>
        <w:t xml:space="preserve">and </w:t>
      </w:r>
      <w:r w:rsidR="001331EB" w:rsidRPr="008C1F08">
        <w:rPr>
          <w:position w:val="-10"/>
        </w:rPr>
        <w:object w:dxaOrig="300" w:dyaOrig="340">
          <v:shape id="_x0000_i1098" type="#_x0000_t75" style="width:15pt;height:17.25pt" o:ole="">
            <v:imagedata r:id="rId142" o:title=""/>
          </v:shape>
          <o:OLEObject Type="Embed" ProgID="Equation.3" ShapeID="_x0000_i1098" DrawAspect="Content" ObjectID="_1496477895" r:id="rId143"/>
        </w:object>
      </w:r>
      <w:r w:rsidR="00922FF9">
        <w:rPr>
          <w:rFonts w:hint="eastAsia"/>
        </w:rPr>
        <w:t xml:space="preserve"> </w:t>
      </w:r>
      <w:r w:rsidR="001331EB">
        <w:rPr>
          <w:rFonts w:hint="eastAsia"/>
        </w:rPr>
        <w:t xml:space="preserve">in </w:t>
      </w:r>
      <w:r w:rsidR="001331EB">
        <w:rPr>
          <w:rFonts w:ascii="Times New Roman" w:eastAsia="標楷體" w:hAnsi="Times New Roman" w:cs="Times New Roman" w:hint="eastAsia"/>
          <w:szCs w:val="24"/>
        </w:rPr>
        <w:t xml:space="preserve">Figure 3. </w:t>
      </w:r>
    </w:p>
    <w:p w:rsidR="00964364" w:rsidRDefault="00964364"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ab/>
        <w:t>Making use of</w:t>
      </w:r>
      <w:r w:rsidR="00773916">
        <w:rPr>
          <w:rFonts w:ascii="Times New Roman" w:eastAsia="標楷體" w:hAnsi="Times New Roman" w:cs="Times New Roman" w:hint="eastAsia"/>
          <w:szCs w:val="24"/>
        </w:rPr>
        <w:t xml:space="preserve"> the first-order conditions, (15) and (16</w:t>
      </w:r>
      <w:r>
        <w:rPr>
          <w:rFonts w:ascii="Times New Roman" w:eastAsia="標楷體" w:hAnsi="Times New Roman" w:cs="Times New Roman" w:hint="eastAsia"/>
          <w:szCs w:val="24"/>
        </w:rPr>
        <w:t>), and performing comparative statistics at the equilibrium, we obtain:</w:t>
      </w:r>
    </w:p>
    <w:p w:rsidR="00964364" w:rsidRDefault="000E7A46" w:rsidP="00964364">
      <w:pPr>
        <w:widowControl/>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30"/>
          <w:sz w:val="28"/>
          <w:szCs w:val="28"/>
        </w:rPr>
        <w:object w:dxaOrig="2680" w:dyaOrig="940">
          <v:shape id="_x0000_i1099" type="#_x0000_t75" style="width:132.75pt;height:48.75pt" o:ole="">
            <v:imagedata r:id="rId144" o:title=""/>
          </v:shape>
          <o:OLEObject Type="Embed" ProgID="Equation.3" ShapeID="_x0000_i1099" DrawAspect="Content" ObjectID="_1496477896" r:id="rId145"/>
        </w:object>
      </w:r>
      <w:r w:rsidR="003312EF">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BC4B7C">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(19</w:t>
      </w:r>
      <w:r w:rsidR="00964364" w:rsidRPr="00C3191B">
        <w:rPr>
          <w:rFonts w:ascii="Times New Roman" w:eastAsia="標楷體" w:hAnsi="Times New Roman" w:cs="Times New Roman" w:hint="eastAsia"/>
          <w:szCs w:val="24"/>
        </w:rPr>
        <w:t>)</w:t>
      </w:r>
    </w:p>
    <w:p w:rsidR="00964364" w:rsidRDefault="00D31055" w:rsidP="00964364">
      <w:pPr>
        <w:widowControl/>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30"/>
          <w:sz w:val="28"/>
          <w:szCs w:val="28"/>
        </w:rPr>
        <w:object w:dxaOrig="2880" w:dyaOrig="900">
          <v:shape id="_x0000_i1100" type="#_x0000_t75" style="width:2in;height:45.75pt" o:ole="">
            <v:imagedata r:id="rId146" o:title=""/>
          </v:shape>
          <o:OLEObject Type="Embed" ProgID="Equation.3" ShapeID="_x0000_i1100" DrawAspect="Content" ObjectID="_1496477897" r:id="rId147"/>
        </w:object>
      </w:r>
      <w:r>
        <w:rPr>
          <w:rFonts w:ascii="Times New Roman" w:eastAsia="標楷體" w:hAnsi="Times New Roman" w:cs="Times New Roman" w:hint="eastAsia"/>
          <w:sz w:val="28"/>
          <w:szCs w:val="28"/>
        </w:rPr>
        <w:t>,</w:t>
      </w:r>
      <w:r w:rsidR="00964364">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3312EF" w:rsidRPr="00C3191B">
        <w:rPr>
          <w:rFonts w:ascii="Times New Roman" w:eastAsia="標楷體" w:hAnsi="Times New Roman" w:cs="Times New Roman" w:hint="eastAsia"/>
          <w:szCs w:val="24"/>
        </w:rPr>
        <w:t xml:space="preserve"> (20</w:t>
      </w:r>
      <w:r w:rsidR="00964364" w:rsidRPr="00C3191B">
        <w:rPr>
          <w:rFonts w:ascii="Times New Roman" w:eastAsia="標楷體" w:hAnsi="Times New Roman" w:cs="Times New Roman" w:hint="eastAsia"/>
          <w:szCs w:val="24"/>
        </w:rPr>
        <w:t>)</w:t>
      </w:r>
    </w:p>
    <w:p w:rsidR="00D31055" w:rsidRDefault="00D31055" w:rsidP="00247724">
      <w:pPr>
        <w:widowControl/>
        <w:spacing w:line="480" w:lineRule="auto"/>
        <w:jc w:val="both"/>
        <w:rPr>
          <w:rFonts w:ascii="Times New Roman" w:eastAsia="標楷體" w:hAnsi="Times New Roman" w:cs="Times New Roman"/>
          <w:szCs w:val="24"/>
        </w:rPr>
      </w:pPr>
      <w:proofErr w:type="gramStart"/>
      <w:r w:rsidRPr="00D31055">
        <w:rPr>
          <w:rFonts w:ascii="Times New Roman" w:eastAsia="標楷體" w:hAnsi="Times New Roman" w:cs="Times New Roman" w:hint="eastAsia"/>
          <w:szCs w:val="24"/>
        </w:rPr>
        <w:t>where</w:t>
      </w:r>
      <w:proofErr w:type="gramEnd"/>
      <w:r>
        <w:rPr>
          <w:rFonts w:ascii="Times New Roman" w:eastAsia="標楷體" w:hAnsi="Times New Roman" w:cs="Times New Roman" w:hint="eastAsia"/>
          <w:szCs w:val="24"/>
        </w:rPr>
        <w:t xml:space="preserve">, </w:t>
      </w:r>
      <w:r w:rsidR="00A45E03" w:rsidRPr="00D31055">
        <w:rPr>
          <w:rFonts w:ascii="Times New Roman" w:eastAsia="標楷體" w:hAnsi="Times New Roman" w:cs="Times New Roman"/>
          <w:position w:val="-68"/>
          <w:szCs w:val="24"/>
        </w:rPr>
        <w:object w:dxaOrig="2140" w:dyaOrig="1480">
          <v:shape id="_x0000_i1101" type="#_x0000_t75" style="width:107.25pt;height:74.25pt" o:ole="">
            <v:imagedata r:id="rId148" o:title=""/>
          </v:shape>
          <o:OLEObject Type="Embed" ProgID="Equation.3" ShapeID="_x0000_i1101" DrawAspect="Content" ObjectID="_1496477898" r:id="rId149"/>
        </w:object>
      </w:r>
      <w:r>
        <w:rPr>
          <w:rFonts w:ascii="Times New Roman" w:eastAsia="標楷體" w:hAnsi="Times New Roman" w:cs="Times New Roman" w:hint="eastAsia"/>
          <w:szCs w:val="24"/>
        </w:rPr>
        <w:t>.</w:t>
      </w:r>
      <w:r>
        <w:rPr>
          <w:rStyle w:val="a5"/>
          <w:rFonts w:eastAsia="標楷體"/>
          <w:szCs w:val="24"/>
        </w:rPr>
        <w:footnoteReference w:id="12"/>
      </w:r>
      <w:r w:rsidR="007060C1">
        <w:rPr>
          <w:rFonts w:ascii="Times New Roman" w:eastAsia="標楷體" w:hAnsi="Times New Roman" w:cs="Times New Roman" w:hint="eastAsia"/>
          <w:szCs w:val="24"/>
        </w:rPr>
        <w:t xml:space="preserve">  </w:t>
      </w:r>
      <w:r w:rsidR="007060C1">
        <w:rPr>
          <w:rFonts w:ascii="Times New Roman" w:eastAsia="標楷體" w:hAnsi="Times New Roman" w:cs="Times New Roman"/>
          <w:szCs w:val="24"/>
        </w:rPr>
        <w:t xml:space="preserve">As </w:t>
      </w:r>
      <w:r w:rsidR="007060C1">
        <w:rPr>
          <w:rFonts w:ascii="Times New Roman" w:eastAsia="標楷體" w:hAnsi="Times New Roman" w:cs="Times New Roman" w:hint="eastAsia"/>
          <w:szCs w:val="24"/>
        </w:rPr>
        <w:t>a result</w:t>
      </w:r>
      <w:r w:rsidR="007060C1" w:rsidRPr="007060C1">
        <w:rPr>
          <w:rFonts w:ascii="Times New Roman" w:eastAsia="標楷體" w:hAnsi="Times New Roman" w:cs="Times New Roman"/>
          <w:szCs w:val="24"/>
        </w:rPr>
        <w:t>, an increase (a decrease) in home govern</w:t>
      </w:r>
      <w:r w:rsidR="007060C1">
        <w:rPr>
          <w:rFonts w:ascii="Times New Roman" w:eastAsia="標楷體" w:hAnsi="Times New Roman" w:cs="Times New Roman"/>
          <w:szCs w:val="24"/>
        </w:rPr>
        <w:t xml:space="preserve">ment’s subsidy (tax) </w:t>
      </w:r>
      <w:r w:rsidR="00965355">
        <w:rPr>
          <w:rFonts w:ascii="Times New Roman" w:eastAsia="標楷體" w:hAnsi="Times New Roman" w:cs="Times New Roman" w:hint="eastAsia"/>
          <w:szCs w:val="24"/>
        </w:rPr>
        <w:t xml:space="preserve">not only </w:t>
      </w:r>
      <w:r w:rsidR="00965355">
        <w:rPr>
          <w:rFonts w:ascii="Times New Roman" w:eastAsia="標楷體" w:hAnsi="Times New Roman" w:cs="Times New Roman"/>
          <w:szCs w:val="24"/>
        </w:rPr>
        <w:t>de</w:t>
      </w:r>
      <w:r w:rsidR="00965355">
        <w:rPr>
          <w:rFonts w:ascii="Times New Roman" w:eastAsia="標楷體" w:hAnsi="Times New Roman" w:cs="Times New Roman" w:hint="eastAsia"/>
          <w:szCs w:val="24"/>
        </w:rPr>
        <w:t>press</w:t>
      </w:r>
      <w:r w:rsidR="007060C1">
        <w:rPr>
          <w:rFonts w:ascii="Times New Roman" w:eastAsia="標楷體" w:hAnsi="Times New Roman" w:cs="Times New Roman"/>
          <w:szCs w:val="24"/>
        </w:rPr>
        <w:t>es</w:t>
      </w:r>
      <w:r w:rsidR="007060C1" w:rsidRPr="007060C1">
        <w:rPr>
          <w:rFonts w:ascii="Times New Roman" w:eastAsia="標楷體" w:hAnsi="Times New Roman" w:cs="Times New Roman"/>
          <w:szCs w:val="24"/>
        </w:rPr>
        <w:t xml:space="preserve"> domestic firm</w:t>
      </w:r>
      <w:r w:rsidR="00965355">
        <w:rPr>
          <w:rFonts w:ascii="Times New Roman" w:eastAsia="標楷體" w:hAnsi="Times New Roman" w:cs="Times New Roman"/>
          <w:szCs w:val="24"/>
        </w:rPr>
        <w:t>’</w:t>
      </w:r>
      <w:r w:rsidR="007060C1" w:rsidRPr="007060C1">
        <w:rPr>
          <w:rFonts w:ascii="Times New Roman" w:eastAsia="標楷體" w:hAnsi="Times New Roman" w:cs="Times New Roman"/>
          <w:szCs w:val="24"/>
        </w:rPr>
        <w:t xml:space="preserve">s optimal </w:t>
      </w:r>
      <w:r w:rsidR="007060C1">
        <w:rPr>
          <w:rFonts w:ascii="Times New Roman" w:eastAsia="標楷體" w:hAnsi="Times New Roman" w:cs="Times New Roman" w:hint="eastAsia"/>
          <w:szCs w:val="24"/>
        </w:rPr>
        <w:t>price</w:t>
      </w:r>
      <w:r w:rsidR="00772F2F">
        <w:rPr>
          <w:rFonts w:ascii="Times New Roman" w:eastAsia="標楷體" w:hAnsi="Times New Roman" w:cs="Times New Roman"/>
          <w:szCs w:val="24"/>
        </w:rPr>
        <w:t xml:space="preserve"> </w:t>
      </w:r>
      <w:r w:rsidR="00965355">
        <w:rPr>
          <w:rFonts w:ascii="Times New Roman" w:eastAsia="標楷體" w:hAnsi="Times New Roman" w:cs="Times New Roman" w:hint="eastAsia"/>
          <w:szCs w:val="24"/>
        </w:rPr>
        <w:t>but also</w:t>
      </w:r>
      <w:r w:rsidR="00965355">
        <w:rPr>
          <w:rFonts w:ascii="Times New Roman" w:eastAsia="標楷體" w:hAnsi="Times New Roman" w:cs="Times New Roman"/>
          <w:szCs w:val="24"/>
        </w:rPr>
        <w:t xml:space="preserve"> de</w:t>
      </w:r>
      <w:r w:rsidR="00965355">
        <w:rPr>
          <w:rFonts w:ascii="Times New Roman" w:eastAsia="標楷體" w:hAnsi="Times New Roman" w:cs="Times New Roman" w:hint="eastAsia"/>
          <w:szCs w:val="24"/>
        </w:rPr>
        <w:t>crea</w:t>
      </w:r>
      <w:r w:rsidR="00772F2F">
        <w:rPr>
          <w:rFonts w:ascii="Times New Roman" w:eastAsia="標楷體" w:hAnsi="Times New Roman" w:cs="Times New Roman"/>
          <w:szCs w:val="24"/>
        </w:rPr>
        <w:t xml:space="preserve">ses foreign firm’s optimal </w:t>
      </w:r>
      <w:r w:rsidR="00772F2F">
        <w:rPr>
          <w:rFonts w:ascii="Times New Roman" w:eastAsia="標楷體" w:hAnsi="Times New Roman" w:cs="Times New Roman" w:hint="eastAsia"/>
          <w:szCs w:val="24"/>
        </w:rPr>
        <w:t>output</w:t>
      </w:r>
      <w:r w:rsidR="007060C1" w:rsidRPr="007060C1">
        <w:rPr>
          <w:rFonts w:ascii="Times New Roman" w:eastAsia="標楷體" w:hAnsi="Times New Roman" w:cs="Times New Roman"/>
          <w:szCs w:val="24"/>
        </w:rPr>
        <w:t xml:space="preserve"> level.</w:t>
      </w:r>
    </w:p>
    <w:p w:rsidR="004B1121" w:rsidRDefault="004B1121"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ab/>
        <w:t xml:space="preserve">Now the government tries to choose the optimal value of </w:t>
      </w:r>
      <w:r w:rsidRPr="004B1121">
        <w:rPr>
          <w:rFonts w:ascii="Times New Roman" w:eastAsia="標楷體" w:hAnsi="Times New Roman" w:cs="Times New Roman"/>
          <w:position w:val="-6"/>
          <w:szCs w:val="24"/>
        </w:rPr>
        <w:object w:dxaOrig="180" w:dyaOrig="220">
          <v:shape id="_x0000_i1102" type="#_x0000_t75" style="width:9pt;height:11.25pt" o:ole="">
            <v:imagedata r:id="rId150" o:title=""/>
          </v:shape>
          <o:OLEObject Type="Embed" ProgID="Equation.3" ShapeID="_x0000_i1102" DrawAspect="Content" ObjectID="_1496477899" r:id="rId151"/>
        </w:object>
      </w:r>
      <w:r w:rsidR="008D4A27">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to maximize the </w:t>
      </w:r>
      <w:proofErr w:type="gramStart"/>
      <w:r>
        <w:rPr>
          <w:rFonts w:ascii="Times New Roman" w:eastAsia="標楷體" w:hAnsi="Times New Roman" w:cs="Times New Roman" w:hint="eastAsia"/>
          <w:szCs w:val="24"/>
        </w:rPr>
        <w:t xml:space="preserve">welfare </w:t>
      </w:r>
      <w:proofErr w:type="gramEnd"/>
      <w:r w:rsidR="00557377" w:rsidRPr="00436275">
        <w:rPr>
          <w:rFonts w:ascii="Times New Roman" w:eastAsia="標楷體" w:hAnsi="Times New Roman" w:cs="Times New Roman"/>
          <w:position w:val="-10"/>
          <w:sz w:val="28"/>
          <w:szCs w:val="28"/>
        </w:rPr>
        <w:object w:dxaOrig="4360" w:dyaOrig="360">
          <v:shape id="_x0000_i1103" type="#_x0000_t75" style="width:218.25pt;height:18pt" o:ole="">
            <v:imagedata r:id="rId152" o:title=""/>
          </v:shape>
          <o:OLEObject Type="Embed" ProgID="Equation.3" ShapeID="_x0000_i1103" DrawAspect="Content" ObjectID="_1496477900" r:id="rId153"/>
        </w:object>
      </w:r>
      <w:r>
        <w:rPr>
          <w:rFonts w:ascii="Times New Roman" w:eastAsia="標楷體" w:hAnsi="Times New Roman" w:cs="Times New Roman" w:hint="eastAsia"/>
          <w:sz w:val="28"/>
          <w:szCs w:val="28"/>
        </w:rPr>
        <w:t>.</w:t>
      </w:r>
      <w:r w:rsidR="00557377">
        <w:rPr>
          <w:rFonts w:ascii="Times New Roman" w:eastAsia="標楷體" w:hAnsi="Times New Roman" w:cs="Times New Roman" w:hint="eastAsia"/>
          <w:sz w:val="28"/>
          <w:szCs w:val="28"/>
        </w:rPr>
        <w:t xml:space="preserve">  </w:t>
      </w:r>
      <w:r w:rsidR="00557377">
        <w:rPr>
          <w:rFonts w:ascii="Times New Roman" w:eastAsia="標楷體" w:hAnsi="Times New Roman" w:cs="Times New Roman" w:hint="eastAsia"/>
          <w:szCs w:val="24"/>
        </w:rPr>
        <w:t>The first-order condition is:</w:t>
      </w:r>
    </w:p>
    <w:p w:rsidR="00557377" w:rsidRDefault="00557377" w:rsidP="00557377">
      <w:pPr>
        <w:widowControl/>
        <w:spacing w:line="480" w:lineRule="auto"/>
        <w:ind w:leftChars="236" w:left="566"/>
        <w:rPr>
          <w:rFonts w:ascii="Times New Roman" w:eastAsia="標楷體" w:hAnsi="Times New Roman" w:cs="Times New Roman"/>
          <w:szCs w:val="24"/>
        </w:rPr>
      </w:pPr>
      <w:r w:rsidRPr="00436275">
        <w:rPr>
          <w:rFonts w:ascii="Times New Roman" w:eastAsia="標楷體" w:hAnsi="Times New Roman" w:cs="Times New Roman"/>
          <w:position w:val="-30"/>
          <w:sz w:val="28"/>
          <w:szCs w:val="28"/>
        </w:rPr>
        <w:object w:dxaOrig="4280" w:dyaOrig="720">
          <v:shape id="_x0000_i1104" type="#_x0000_t75" style="width:213.75pt;height:36pt" o:ole="">
            <v:imagedata r:id="rId154" o:title=""/>
          </v:shape>
          <o:OLEObject Type="Embed" ProgID="Equation.3" ShapeID="_x0000_i1104" DrawAspect="Content" ObjectID="_1496477901" r:id="rId155"/>
        </w:object>
      </w:r>
      <w:r>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Cs w:val="24"/>
        </w:rPr>
        <w:t xml:space="preserve"> (21</w:t>
      </w:r>
      <w:r w:rsidRPr="00557377">
        <w:rPr>
          <w:rFonts w:ascii="Times New Roman" w:eastAsia="標楷體" w:hAnsi="Times New Roman" w:cs="Times New Roman" w:hint="eastAsia"/>
          <w:szCs w:val="24"/>
        </w:rPr>
        <w:t>)</w:t>
      </w:r>
    </w:p>
    <w:p w:rsidR="00557377" w:rsidRDefault="00C04356" w:rsidP="00247724">
      <w:pPr>
        <w:widowControl/>
        <w:spacing w:line="480" w:lineRule="auto"/>
        <w:ind w:left="120" w:hangingChars="50" w:hanging="120"/>
        <w:rPr>
          <w:rFonts w:ascii="Times New Roman" w:eastAsia="標楷體" w:hAnsi="Times New Roman" w:cs="Times New Roman"/>
          <w:szCs w:val="24"/>
        </w:rPr>
      </w:pPr>
      <w:r>
        <w:rPr>
          <w:rFonts w:ascii="Times New Roman" w:eastAsia="標楷體" w:hAnsi="Times New Roman" w:cs="Times New Roman" w:hint="eastAsia"/>
          <w:szCs w:val="24"/>
        </w:rPr>
        <w:t xml:space="preserve">That the two goods are substitutes implies </w:t>
      </w:r>
      <w:r w:rsidRPr="00436275">
        <w:rPr>
          <w:rFonts w:ascii="Times New Roman" w:eastAsia="標楷體" w:hAnsi="Times New Roman" w:cs="Times New Roman"/>
          <w:position w:val="-30"/>
          <w:sz w:val="28"/>
          <w:szCs w:val="28"/>
        </w:rPr>
        <w:object w:dxaOrig="820" w:dyaOrig="700">
          <v:shape id="_x0000_i1105" type="#_x0000_t75" style="width:41.25pt;height:35.25pt" o:ole="">
            <v:imagedata r:id="rId156" o:title=""/>
          </v:shape>
          <o:OLEObject Type="Embed" ProgID="Equation.3" ShapeID="_x0000_i1105" DrawAspect="Content" ObjectID="_1496477902" r:id="rId157"/>
        </w:object>
      </w:r>
      <w:r>
        <w:rPr>
          <w:rFonts w:ascii="Times New Roman" w:eastAsia="標楷體" w:hAnsi="Times New Roman" w:cs="Times New Roman" w:hint="eastAsia"/>
          <w:sz w:val="28"/>
          <w:szCs w:val="28"/>
        </w:rPr>
        <w:t xml:space="preserve"> </w:t>
      </w:r>
      <w:r w:rsidRPr="00C04356">
        <w:rPr>
          <w:rFonts w:ascii="Times New Roman" w:eastAsia="標楷體" w:hAnsi="Times New Roman" w:cs="Times New Roman" w:hint="eastAsia"/>
          <w:szCs w:val="24"/>
        </w:rPr>
        <w:t>and thus</w:t>
      </w:r>
      <w:r w:rsidRPr="00436275">
        <w:rPr>
          <w:rFonts w:ascii="Times New Roman" w:eastAsia="標楷體" w:hAnsi="Times New Roman" w:cs="Times New Roman"/>
          <w:position w:val="-30"/>
          <w:sz w:val="28"/>
          <w:szCs w:val="28"/>
        </w:rPr>
        <w:object w:dxaOrig="2720" w:dyaOrig="720">
          <v:shape id="_x0000_i1106" type="#_x0000_t75" style="width:135.75pt;height:36pt" o:ole="">
            <v:imagedata r:id="rId158" o:title=""/>
          </v:shape>
          <o:OLEObject Type="Embed" ProgID="Equation.3" ShapeID="_x0000_i1106" DrawAspect="Content" ObjectID="_1496477903" r:id="rId159"/>
        </w:objec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Cs w:val="24"/>
        </w:rPr>
        <w:t>Combining t</w:t>
      </w:r>
      <w:r w:rsidRPr="00C04356">
        <w:rPr>
          <w:rFonts w:ascii="Times New Roman" w:eastAsia="標楷體" w:hAnsi="Times New Roman" w:cs="Times New Roman" w:hint="eastAsia"/>
          <w:szCs w:val="24"/>
        </w:rPr>
        <w:t>his</w:t>
      </w:r>
      <w:r w:rsidR="004B09D7">
        <w:rPr>
          <w:rFonts w:ascii="Times New Roman" w:eastAsia="標楷體" w:hAnsi="Times New Roman" w:cs="Times New Roman" w:hint="eastAsia"/>
          <w:szCs w:val="24"/>
        </w:rPr>
        <w:t xml:space="preserve"> with (20</w:t>
      </w:r>
      <w:r>
        <w:rPr>
          <w:rFonts w:ascii="Times New Roman" w:eastAsia="標楷體" w:hAnsi="Times New Roman" w:cs="Times New Roman" w:hint="eastAsia"/>
          <w:szCs w:val="24"/>
        </w:rPr>
        <w:t>), we have:</w:t>
      </w:r>
    </w:p>
    <w:p w:rsidR="00C04356" w:rsidRDefault="00262F9B" w:rsidP="00C04356">
      <w:pPr>
        <w:widowControl/>
        <w:spacing w:line="480" w:lineRule="auto"/>
        <w:ind w:leftChars="235" w:left="564"/>
        <w:rPr>
          <w:rFonts w:ascii="Times New Roman" w:eastAsia="標楷體" w:hAnsi="Times New Roman" w:cs="Times New Roman"/>
          <w:szCs w:val="24"/>
        </w:rPr>
      </w:pPr>
      <w:r w:rsidRPr="00C04356">
        <w:rPr>
          <w:rFonts w:ascii="Times New Roman" w:eastAsia="標楷體" w:hAnsi="Times New Roman" w:cs="Times New Roman"/>
          <w:position w:val="-30"/>
          <w:szCs w:val="24"/>
        </w:rPr>
        <w:object w:dxaOrig="2140" w:dyaOrig="720">
          <v:shape id="_x0000_i1107" type="#_x0000_t75" style="width:108pt;height:36pt" o:ole="">
            <v:imagedata r:id="rId160" o:title=""/>
          </v:shape>
          <o:OLEObject Type="Embed" ProgID="Equation.3" ShapeID="_x0000_i1107" DrawAspect="Content" ObjectID="_1496477904" r:id="rId161"/>
        </w:object>
      </w:r>
      <w:r w:rsidR="00C04356">
        <w:rPr>
          <w:rFonts w:ascii="Times New Roman" w:eastAsia="標楷體" w:hAnsi="Times New Roman" w:cs="Times New Roman" w:hint="eastAsia"/>
          <w:szCs w:val="24"/>
        </w:rPr>
        <w:t xml:space="preserve">.        </w:t>
      </w:r>
      <w:r w:rsidR="003312EF">
        <w:rPr>
          <w:rFonts w:ascii="Times New Roman" w:eastAsia="標楷體" w:hAnsi="Times New Roman" w:cs="Times New Roman" w:hint="eastAsia"/>
          <w:szCs w:val="24"/>
        </w:rPr>
        <w:t xml:space="preserve">                          </w:t>
      </w:r>
      <w:r w:rsidR="008D4A27">
        <w:rPr>
          <w:rFonts w:ascii="Times New Roman" w:eastAsia="標楷體" w:hAnsi="Times New Roman" w:cs="Times New Roman" w:hint="eastAsia"/>
          <w:szCs w:val="24"/>
        </w:rPr>
        <w:t xml:space="preserve">     </w:t>
      </w:r>
      <w:r w:rsidR="003312EF">
        <w:rPr>
          <w:rFonts w:ascii="Times New Roman" w:eastAsia="標楷體" w:hAnsi="Times New Roman" w:cs="Times New Roman" w:hint="eastAsia"/>
          <w:szCs w:val="24"/>
        </w:rPr>
        <w:t xml:space="preserve">   (22</w:t>
      </w:r>
      <w:r w:rsidR="00C04356">
        <w:rPr>
          <w:rFonts w:ascii="Times New Roman" w:eastAsia="標楷體" w:hAnsi="Times New Roman" w:cs="Times New Roman" w:hint="eastAsia"/>
          <w:szCs w:val="24"/>
        </w:rPr>
        <w:t>)</w:t>
      </w:r>
    </w:p>
    <w:p w:rsidR="00C04356" w:rsidRDefault="00634E31"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In sharp contrast to the last case, the home government should subsidize the domestic firm to raise the domestic welfare when firm 1 sets price while firm 2 sets output.</w:t>
      </w:r>
      <w:r w:rsidR="004B09D7">
        <w:rPr>
          <w:rFonts w:ascii="Times New Roman" w:eastAsia="標楷體" w:hAnsi="Times New Roman" w:cs="Times New Roman" w:hint="eastAsia"/>
          <w:szCs w:val="24"/>
        </w:rPr>
        <w:t xml:space="preserve">  Finally, by (19), (20</w:t>
      </w:r>
      <w:r w:rsidR="002D38E9">
        <w:rPr>
          <w:rFonts w:ascii="Times New Roman" w:eastAsia="標楷體" w:hAnsi="Times New Roman" w:cs="Times New Roman" w:hint="eastAsia"/>
          <w:szCs w:val="24"/>
        </w:rPr>
        <w:t>)</w:t>
      </w:r>
      <w:r w:rsidR="004B09D7">
        <w:rPr>
          <w:rFonts w:ascii="Times New Roman" w:eastAsia="標楷體" w:hAnsi="Times New Roman" w:cs="Times New Roman" w:hint="eastAsia"/>
          <w:szCs w:val="24"/>
        </w:rPr>
        <w:t xml:space="preserve"> and law of demand, equation (21</w:t>
      </w:r>
      <w:r w:rsidR="002D38E9">
        <w:rPr>
          <w:rFonts w:ascii="Times New Roman" w:eastAsia="標楷體" w:hAnsi="Times New Roman" w:cs="Times New Roman" w:hint="eastAsia"/>
          <w:szCs w:val="24"/>
        </w:rPr>
        <w:t>) gives rise to the optimal subsidy:</w:t>
      </w:r>
    </w:p>
    <w:p w:rsidR="002D38E9" w:rsidRDefault="002D38E9" w:rsidP="002D38E9">
      <w:pPr>
        <w:widowControl/>
        <w:spacing w:line="480" w:lineRule="auto"/>
        <w:ind w:leftChars="235" w:left="564"/>
        <w:rPr>
          <w:rFonts w:ascii="Times New Roman" w:eastAsia="標楷體" w:hAnsi="Times New Roman" w:cs="Times New Roman"/>
          <w:sz w:val="28"/>
          <w:szCs w:val="28"/>
        </w:rPr>
      </w:pPr>
      <w:r w:rsidRPr="00436275">
        <w:rPr>
          <w:rFonts w:ascii="Times New Roman" w:eastAsia="標楷體" w:hAnsi="Times New Roman" w:cs="Times New Roman"/>
          <w:position w:val="-30"/>
          <w:sz w:val="28"/>
          <w:szCs w:val="28"/>
        </w:rPr>
        <w:object w:dxaOrig="3920" w:dyaOrig="720">
          <v:shape id="_x0000_i1108" type="#_x0000_t75" style="width:195.75pt;height:36pt" o:ole="">
            <v:imagedata r:id="rId162" o:title=""/>
          </v:shape>
          <o:OLEObject Type="Embed" ProgID="Equation.3" ShapeID="_x0000_i1108" DrawAspect="Content" ObjectID="_1496477905" r:id="rId163"/>
        </w:object>
      </w:r>
      <w:r w:rsidR="003312EF">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sidR="003312EF">
        <w:rPr>
          <w:rFonts w:ascii="Times New Roman" w:eastAsia="標楷體" w:hAnsi="Times New Roman" w:cs="Times New Roman" w:hint="eastAsia"/>
          <w:sz w:val="28"/>
          <w:szCs w:val="28"/>
        </w:rPr>
        <w:t xml:space="preserve">    </w:t>
      </w:r>
      <w:r w:rsidR="00C613DF" w:rsidRPr="001E2BC8">
        <w:rPr>
          <w:rFonts w:ascii="Times New Roman" w:eastAsia="標楷體" w:hAnsi="Times New Roman" w:cs="Times New Roman"/>
          <w:szCs w:val="24"/>
        </w:rPr>
        <w:t>(23)</w:t>
      </w:r>
    </w:p>
    <w:p w:rsidR="00EA4796" w:rsidRDefault="000F1706" w:rsidP="00247724">
      <w:pPr>
        <w:widowControl/>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Figure 4 depicts the impact of home government</w:t>
      </w:r>
      <w:r>
        <w:rPr>
          <w:rFonts w:ascii="Times New Roman" w:eastAsia="標楷體" w:hAnsi="Times New Roman" w:cs="Times New Roman"/>
          <w:szCs w:val="24"/>
        </w:rPr>
        <w:t>’</w:t>
      </w:r>
      <w:r>
        <w:rPr>
          <w:rFonts w:ascii="Times New Roman" w:eastAsia="標楷體" w:hAnsi="Times New Roman" w:cs="Times New Roman" w:hint="eastAsia"/>
          <w:szCs w:val="24"/>
        </w:rPr>
        <w:t xml:space="preserve">s optimal subsidy on the strategic variables as well as </w:t>
      </w:r>
      <w:r w:rsidR="00256049">
        <w:rPr>
          <w:rFonts w:ascii="Times New Roman" w:eastAsia="標楷體" w:hAnsi="Times New Roman" w:cs="Times New Roman" w:hint="eastAsia"/>
          <w:szCs w:val="24"/>
        </w:rPr>
        <w:t>profits</w:t>
      </w:r>
      <w:r>
        <w:rPr>
          <w:rFonts w:ascii="Times New Roman" w:eastAsia="標楷體" w:hAnsi="Times New Roman" w:cs="Times New Roman" w:hint="eastAsia"/>
          <w:szCs w:val="24"/>
        </w:rPr>
        <w:t xml:space="preserve"> </w:t>
      </w:r>
      <w:r w:rsidR="00256049">
        <w:rPr>
          <w:rFonts w:ascii="Times New Roman" w:eastAsia="標楷體" w:hAnsi="Times New Roman" w:cs="Times New Roman" w:hint="eastAsia"/>
          <w:szCs w:val="24"/>
        </w:rPr>
        <w:t>of the two firms</w:t>
      </w:r>
      <w:r>
        <w:rPr>
          <w:rFonts w:ascii="Times New Roman" w:eastAsia="標楷體" w:hAnsi="Times New Roman" w:cs="Times New Roman" w:hint="eastAsia"/>
          <w:szCs w:val="24"/>
        </w:rPr>
        <w:t>.</w:t>
      </w:r>
      <w:r w:rsidR="00967AF7">
        <w:rPr>
          <w:rFonts w:ascii="Times New Roman" w:eastAsia="標楷體" w:hAnsi="Times New Roman" w:cs="Times New Roman" w:hint="eastAsia"/>
          <w:szCs w:val="24"/>
        </w:rPr>
        <w:t xml:space="preserve">  Without subsidy the reaction curves are </w:t>
      </w:r>
      <w:r w:rsidR="00967AF7" w:rsidRPr="00967AF7">
        <w:rPr>
          <w:rFonts w:ascii="Times New Roman" w:eastAsia="標楷體" w:hAnsi="Times New Roman" w:cs="Times New Roman"/>
          <w:position w:val="-10"/>
          <w:szCs w:val="24"/>
        </w:rPr>
        <w:object w:dxaOrig="279" w:dyaOrig="340">
          <v:shape id="_x0000_i1109" type="#_x0000_t75" style="width:14.25pt;height:17.25pt" o:ole="">
            <v:imagedata r:id="rId164" o:title=""/>
          </v:shape>
          <o:OLEObject Type="Embed" ProgID="Equation.3" ShapeID="_x0000_i1109" DrawAspect="Content" ObjectID="_1496477906" r:id="rId165"/>
        </w:object>
      </w:r>
      <w:r w:rsidR="00463FF9">
        <w:rPr>
          <w:rFonts w:ascii="Times New Roman" w:eastAsia="標楷體" w:hAnsi="Times New Roman" w:cs="Times New Roman" w:hint="eastAsia"/>
          <w:szCs w:val="24"/>
        </w:rPr>
        <w:t xml:space="preserve"> </w:t>
      </w:r>
      <w:r w:rsidR="004D3ECF">
        <w:rPr>
          <w:rFonts w:ascii="Times New Roman" w:eastAsia="標楷體" w:hAnsi="Times New Roman" w:cs="Times New Roman" w:hint="eastAsia"/>
          <w:szCs w:val="24"/>
        </w:rPr>
        <w:t>and</w:t>
      </w:r>
      <w:r w:rsidR="00967AF7" w:rsidRPr="00967AF7">
        <w:rPr>
          <w:rFonts w:ascii="Times New Roman" w:eastAsia="標楷體" w:hAnsi="Times New Roman" w:cs="Times New Roman"/>
          <w:position w:val="-10"/>
          <w:szCs w:val="24"/>
        </w:rPr>
        <w:object w:dxaOrig="300" w:dyaOrig="340">
          <v:shape id="_x0000_i1110" type="#_x0000_t75" style="width:15pt;height:17.25pt" o:ole="">
            <v:imagedata r:id="rId166" o:title=""/>
          </v:shape>
          <o:OLEObject Type="Embed" ProgID="Equation.3" ShapeID="_x0000_i1110" DrawAspect="Content" ObjectID="_1496477907" r:id="rId167"/>
        </w:object>
      </w:r>
      <w:r w:rsidR="00967AF7">
        <w:rPr>
          <w:rFonts w:ascii="Times New Roman" w:eastAsia="標楷體" w:hAnsi="Times New Roman" w:cs="Times New Roman" w:hint="eastAsia"/>
          <w:szCs w:val="24"/>
        </w:rPr>
        <w:t xml:space="preserve">, and </w:t>
      </w:r>
      <w:r w:rsidR="00D505B7" w:rsidRPr="006A7E3B">
        <w:rPr>
          <w:position w:val="-4"/>
        </w:rPr>
        <w:object w:dxaOrig="240" w:dyaOrig="260">
          <v:shape id="_x0000_i1111" type="#_x0000_t75" style="width:12pt;height:13.5pt" o:ole="">
            <v:imagedata r:id="rId168" o:title=""/>
          </v:shape>
          <o:OLEObject Type="Embed" ProgID="Equation.3" ShapeID="_x0000_i1111" DrawAspect="Content" ObjectID="_1496477908" r:id="rId169"/>
        </w:object>
      </w:r>
      <w:r w:rsidR="00967AF7">
        <w:rPr>
          <w:rFonts w:ascii="Times New Roman" w:eastAsia="標楷體" w:hAnsi="Times New Roman" w:cs="Times New Roman" w:hint="eastAsia"/>
          <w:szCs w:val="24"/>
        </w:rPr>
        <w:t xml:space="preserve"> is the equilibrium.  </w:t>
      </w:r>
      <w:r w:rsidR="00DD3E6A">
        <w:rPr>
          <w:rFonts w:ascii="Times New Roman" w:eastAsia="標楷體" w:hAnsi="Times New Roman" w:cs="Times New Roman" w:hint="eastAsia"/>
          <w:szCs w:val="24"/>
        </w:rPr>
        <w:t xml:space="preserve">The curve </w:t>
      </w:r>
      <w:r w:rsidR="00967AF7" w:rsidRPr="00967AF7">
        <w:rPr>
          <w:rFonts w:ascii="Times New Roman" w:eastAsia="標楷體" w:hAnsi="Times New Roman" w:cs="Times New Roman"/>
          <w:position w:val="-10"/>
          <w:szCs w:val="24"/>
        </w:rPr>
        <w:object w:dxaOrig="279" w:dyaOrig="340">
          <v:shape id="_x0000_i1112" type="#_x0000_t75" style="width:14.25pt;height:17.25pt" o:ole="">
            <v:imagedata r:id="rId164" o:title=""/>
          </v:shape>
          <o:OLEObject Type="Embed" ProgID="Equation.3" ShapeID="_x0000_i1112" DrawAspect="Content" ObjectID="_1496477909" r:id="rId170"/>
        </w:object>
      </w:r>
      <w:r w:rsidR="00DD3E6A">
        <w:rPr>
          <w:rFonts w:ascii="Times New Roman" w:eastAsia="標楷體" w:hAnsi="Times New Roman" w:cs="Times New Roman" w:hint="eastAsia"/>
          <w:szCs w:val="24"/>
        </w:rPr>
        <w:t xml:space="preserve"> </w:t>
      </w:r>
      <w:r w:rsidR="00967AF7">
        <w:rPr>
          <w:rFonts w:ascii="Times New Roman" w:eastAsia="標楷體" w:hAnsi="Times New Roman" w:cs="Times New Roman" w:hint="eastAsia"/>
          <w:szCs w:val="24"/>
        </w:rPr>
        <w:t xml:space="preserve">shifts downward </w:t>
      </w:r>
      <w:r w:rsidR="00DD3E6A">
        <w:rPr>
          <w:rFonts w:ascii="Times New Roman" w:eastAsia="標楷體" w:hAnsi="Times New Roman" w:cs="Times New Roman" w:hint="eastAsia"/>
          <w:szCs w:val="24"/>
        </w:rPr>
        <w:t>whenever the home</w:t>
      </w:r>
      <w:r w:rsidR="00967AF7">
        <w:rPr>
          <w:rFonts w:ascii="Times New Roman" w:eastAsia="標楷體" w:hAnsi="Times New Roman" w:cs="Times New Roman" w:hint="eastAsia"/>
          <w:szCs w:val="24"/>
        </w:rPr>
        <w:t xml:space="preserve"> government subsidizes the exports of firm 1.</w:t>
      </w:r>
      <w:r w:rsidR="00DD3E6A">
        <w:rPr>
          <w:rFonts w:ascii="Times New Roman" w:eastAsia="標楷體" w:hAnsi="Times New Roman" w:cs="Times New Roman" w:hint="eastAsia"/>
          <w:szCs w:val="24"/>
        </w:rPr>
        <w:t xml:space="preserve">  The optimal subsidy is the one that moves </w:t>
      </w:r>
      <w:r w:rsidR="00DD3E6A" w:rsidRPr="00967AF7">
        <w:rPr>
          <w:rFonts w:ascii="Times New Roman" w:eastAsia="標楷體" w:hAnsi="Times New Roman" w:cs="Times New Roman"/>
          <w:position w:val="-10"/>
          <w:szCs w:val="24"/>
        </w:rPr>
        <w:object w:dxaOrig="279" w:dyaOrig="340">
          <v:shape id="_x0000_i1113" type="#_x0000_t75" style="width:14.25pt;height:17.25pt" o:ole="">
            <v:imagedata r:id="rId164" o:title=""/>
          </v:shape>
          <o:OLEObject Type="Embed" ProgID="Equation.3" ShapeID="_x0000_i1113" DrawAspect="Content" ObjectID="_1496477910" r:id="rId171"/>
        </w:object>
      </w:r>
      <w:r w:rsidR="00DD3E6A">
        <w:rPr>
          <w:rFonts w:ascii="Times New Roman" w:eastAsia="標楷體" w:hAnsi="Times New Roman" w:cs="Times New Roman" w:hint="eastAsia"/>
          <w:szCs w:val="24"/>
        </w:rPr>
        <w:t xml:space="preserve"> to </w:t>
      </w:r>
      <w:r w:rsidR="00DD3E6A" w:rsidRPr="00DD3E6A">
        <w:rPr>
          <w:rFonts w:ascii="Times New Roman" w:eastAsia="標楷體" w:hAnsi="Times New Roman" w:cs="Times New Roman"/>
          <w:position w:val="-10"/>
          <w:szCs w:val="24"/>
        </w:rPr>
        <w:object w:dxaOrig="279" w:dyaOrig="360">
          <v:shape id="_x0000_i1114" type="#_x0000_t75" style="width:14.25pt;height:18pt" o:ole="">
            <v:imagedata r:id="rId172" o:title=""/>
          </v:shape>
          <o:OLEObject Type="Embed" ProgID="Equation.3" ShapeID="_x0000_i1114" DrawAspect="Content" ObjectID="_1496477911" r:id="rId173"/>
        </w:object>
      </w:r>
      <w:r w:rsidR="00DD3E6A">
        <w:rPr>
          <w:rFonts w:ascii="Times New Roman" w:eastAsia="標楷體" w:hAnsi="Times New Roman" w:cs="Times New Roman" w:hint="eastAsia"/>
          <w:szCs w:val="24"/>
        </w:rPr>
        <w:t xml:space="preserve"> so that one of firm 1</w:t>
      </w:r>
      <w:r w:rsidR="00DD3E6A">
        <w:rPr>
          <w:rFonts w:ascii="Times New Roman" w:eastAsia="標楷體" w:hAnsi="Times New Roman" w:cs="Times New Roman"/>
          <w:szCs w:val="24"/>
        </w:rPr>
        <w:t>’</w:t>
      </w:r>
      <w:r w:rsidR="00DD3E6A">
        <w:rPr>
          <w:rFonts w:ascii="Times New Roman" w:eastAsia="標楷體" w:hAnsi="Times New Roman" w:cs="Times New Roman" w:hint="eastAsia"/>
          <w:szCs w:val="24"/>
        </w:rPr>
        <w:t xml:space="preserve">s </w:t>
      </w:r>
      <w:proofErr w:type="spellStart"/>
      <w:r w:rsidR="00DD3E6A">
        <w:rPr>
          <w:rFonts w:ascii="Times New Roman" w:eastAsia="標楷體" w:hAnsi="Times New Roman" w:cs="Times New Roman" w:hint="eastAsia"/>
          <w:szCs w:val="24"/>
        </w:rPr>
        <w:t>iso</w:t>
      </w:r>
      <w:proofErr w:type="spellEnd"/>
      <w:r w:rsidR="00DD3E6A">
        <w:rPr>
          <w:rFonts w:ascii="Times New Roman" w:eastAsia="標楷體" w:hAnsi="Times New Roman" w:cs="Times New Roman" w:hint="eastAsia"/>
          <w:szCs w:val="24"/>
        </w:rPr>
        <w:t xml:space="preserve">-profit curves is tangent to </w:t>
      </w:r>
      <w:r w:rsidR="00DD3E6A" w:rsidRPr="00967AF7">
        <w:rPr>
          <w:rFonts w:ascii="Times New Roman" w:eastAsia="標楷體" w:hAnsi="Times New Roman" w:cs="Times New Roman"/>
          <w:position w:val="-10"/>
          <w:szCs w:val="24"/>
        </w:rPr>
        <w:object w:dxaOrig="300" w:dyaOrig="340">
          <v:shape id="_x0000_i1115" type="#_x0000_t75" style="width:15pt;height:17.25pt" o:ole="">
            <v:imagedata r:id="rId166" o:title=""/>
          </v:shape>
          <o:OLEObject Type="Embed" ProgID="Equation.3" ShapeID="_x0000_i1115" DrawAspect="Content" ObjectID="_1496477912" r:id="rId174"/>
        </w:object>
      </w:r>
      <w:r w:rsidR="00DD3E6A">
        <w:rPr>
          <w:rFonts w:ascii="Times New Roman" w:eastAsia="標楷體" w:hAnsi="Times New Roman" w:cs="Times New Roman" w:hint="eastAsia"/>
          <w:szCs w:val="24"/>
        </w:rPr>
        <w:t xml:space="preserve"> at the intersection point </w:t>
      </w:r>
      <w:r w:rsidR="00772947" w:rsidRPr="006A7E3B">
        <w:rPr>
          <w:position w:val="-4"/>
        </w:rPr>
        <w:object w:dxaOrig="279" w:dyaOrig="260">
          <v:shape id="_x0000_i1116" type="#_x0000_t75" style="width:14.25pt;height:13.5pt" o:ole="">
            <v:imagedata r:id="rId110" o:title=""/>
          </v:shape>
          <o:OLEObject Type="Embed" ProgID="Equation.3" ShapeID="_x0000_i1116" DrawAspect="Content" ObjectID="_1496477913" r:id="rId175"/>
        </w:object>
      </w:r>
      <w:r w:rsidR="00DF16BF">
        <w:rPr>
          <w:rFonts w:ascii="Times New Roman" w:eastAsia="標楷體" w:hAnsi="Times New Roman" w:cs="Times New Roman" w:hint="eastAsia"/>
          <w:szCs w:val="24"/>
        </w:rPr>
        <w:t>, where both</w:t>
      </w:r>
      <w:r w:rsidR="00D505B7">
        <w:rPr>
          <w:rFonts w:ascii="Times New Roman" w:eastAsia="標楷體" w:hAnsi="Times New Roman" w:cs="Times New Roman" w:hint="eastAsia"/>
          <w:szCs w:val="24"/>
        </w:rPr>
        <w:t xml:space="preserve"> </w:t>
      </w:r>
      <w:r w:rsidR="00DF16BF" w:rsidRPr="00DD3E6A">
        <w:rPr>
          <w:rFonts w:ascii="Times New Roman" w:eastAsia="標楷體" w:hAnsi="Times New Roman" w:cs="Times New Roman"/>
          <w:position w:val="-10"/>
          <w:szCs w:val="24"/>
        </w:rPr>
        <w:object w:dxaOrig="279" w:dyaOrig="340">
          <v:shape id="_x0000_i1117" type="#_x0000_t75" style="width:14.25pt;height:17.25pt" o:ole="">
            <v:imagedata r:id="rId176" o:title=""/>
          </v:shape>
          <o:OLEObject Type="Embed" ProgID="Equation.3" ShapeID="_x0000_i1117" DrawAspect="Content" ObjectID="_1496477914" r:id="rId177"/>
        </w:object>
      </w:r>
      <w:r w:rsidR="00D505B7">
        <w:rPr>
          <w:rFonts w:ascii="Times New Roman" w:eastAsia="標楷體" w:hAnsi="Times New Roman" w:cs="Times New Roman" w:hint="eastAsia"/>
          <w:szCs w:val="24"/>
        </w:rPr>
        <w:t xml:space="preserve"> </w:t>
      </w:r>
      <w:r w:rsidR="00DF16BF">
        <w:rPr>
          <w:rFonts w:ascii="Times New Roman" w:eastAsia="標楷體" w:hAnsi="Times New Roman" w:cs="Times New Roman" w:hint="eastAsia"/>
          <w:szCs w:val="24"/>
        </w:rPr>
        <w:t xml:space="preserve">and </w:t>
      </w:r>
      <w:r w:rsidR="00642A36" w:rsidRPr="00DF16BF">
        <w:rPr>
          <w:rFonts w:ascii="Times New Roman" w:eastAsia="標楷體" w:hAnsi="Times New Roman" w:cs="Times New Roman"/>
          <w:position w:val="-10"/>
          <w:szCs w:val="24"/>
        </w:rPr>
        <w:object w:dxaOrig="279" w:dyaOrig="340">
          <v:shape id="_x0000_i1118" type="#_x0000_t75" style="width:14.25pt;height:17.25pt" o:ole="">
            <v:imagedata r:id="rId178" o:title=""/>
          </v:shape>
          <o:OLEObject Type="Embed" ProgID="Equation.3" ShapeID="_x0000_i1118" DrawAspect="Content" ObjectID="_1496477915" r:id="rId179"/>
        </w:object>
      </w:r>
      <w:r w:rsidR="00D505B7">
        <w:rPr>
          <w:rFonts w:ascii="Times New Roman" w:eastAsia="標楷體" w:hAnsi="Times New Roman" w:cs="Times New Roman" w:hint="eastAsia"/>
          <w:szCs w:val="24"/>
        </w:rPr>
        <w:t xml:space="preserve"> </w:t>
      </w:r>
      <w:r w:rsidR="00DF16BF">
        <w:rPr>
          <w:rFonts w:ascii="Times New Roman" w:eastAsia="標楷體" w:hAnsi="Times New Roman" w:cs="Times New Roman" w:hint="eastAsia"/>
          <w:szCs w:val="24"/>
        </w:rPr>
        <w:t xml:space="preserve">are smaller than those at </w:t>
      </w:r>
      <w:r w:rsidR="00D26595" w:rsidRPr="006A7E3B">
        <w:rPr>
          <w:position w:val="-4"/>
        </w:rPr>
        <w:object w:dxaOrig="240" w:dyaOrig="260">
          <v:shape id="_x0000_i1119" type="#_x0000_t75" style="width:12pt;height:13.5pt" o:ole="">
            <v:imagedata r:id="rId180" o:title=""/>
          </v:shape>
          <o:OLEObject Type="Embed" ProgID="Equation.3" ShapeID="_x0000_i1119" DrawAspect="Content" ObjectID="_1496477916" r:id="rId181"/>
        </w:object>
      </w:r>
      <w:r w:rsidR="00DD3E6A">
        <w:rPr>
          <w:rFonts w:ascii="Times New Roman" w:eastAsia="標楷體" w:hAnsi="Times New Roman" w:cs="Times New Roman" w:hint="eastAsia"/>
          <w:szCs w:val="24"/>
        </w:rPr>
        <w:t xml:space="preserve">.  </w:t>
      </w:r>
      <w:r w:rsidR="00E27D8B">
        <w:rPr>
          <w:rFonts w:ascii="Times New Roman" w:eastAsia="標楷體" w:hAnsi="Times New Roman" w:cs="Times New Roman" w:hint="eastAsia"/>
          <w:szCs w:val="24"/>
        </w:rPr>
        <w:t xml:space="preserve">However, in the present case the increase in the profit of firm </w:t>
      </w:r>
      <w:r w:rsidR="00E27D8B">
        <w:rPr>
          <w:rFonts w:ascii="Times New Roman" w:eastAsia="標楷體" w:hAnsi="Times New Roman" w:cs="Times New Roman"/>
          <w:szCs w:val="24"/>
        </w:rPr>
        <w:t>1 is at the cost of firm 2’</w:t>
      </w:r>
      <w:r w:rsidR="00E27D8B">
        <w:rPr>
          <w:rFonts w:ascii="Times New Roman" w:eastAsia="標楷體" w:hAnsi="Times New Roman" w:cs="Times New Roman" w:hint="eastAsia"/>
          <w:szCs w:val="24"/>
        </w:rPr>
        <w:t xml:space="preserve">s profit.  </w:t>
      </w:r>
      <w:r w:rsidR="00DD3E6A">
        <w:rPr>
          <w:rFonts w:ascii="Times New Roman" w:eastAsia="標楷體" w:hAnsi="Times New Roman" w:cs="Times New Roman" w:hint="eastAsia"/>
          <w:szCs w:val="24"/>
        </w:rPr>
        <w:t xml:space="preserve">Again, it can be shown that </w:t>
      </w:r>
      <w:r w:rsidR="00F008B3" w:rsidRPr="006A7E3B">
        <w:rPr>
          <w:position w:val="-4"/>
        </w:rPr>
        <w:object w:dxaOrig="279" w:dyaOrig="260">
          <v:shape id="_x0000_i1120" type="#_x0000_t75" style="width:14.25pt;height:13.5pt" o:ole="">
            <v:imagedata r:id="rId110" o:title=""/>
          </v:shape>
          <o:OLEObject Type="Embed" ProgID="Equation.3" ShapeID="_x0000_i1120" DrawAspect="Content" ObjectID="_1496477917" r:id="rId182"/>
        </w:object>
      </w:r>
      <w:r w:rsidR="00DD3E6A" w:rsidRPr="00DD3E6A">
        <w:rPr>
          <w:rFonts w:ascii="Times New Roman" w:eastAsia="標楷體" w:hAnsi="Times New Roman" w:cs="Times New Roman"/>
          <w:szCs w:val="24"/>
        </w:rPr>
        <w:t xml:space="preserve"> is </w:t>
      </w:r>
      <w:proofErr w:type="gramStart"/>
      <w:r w:rsidR="00DD3E6A" w:rsidRPr="00DD3E6A">
        <w:rPr>
          <w:rFonts w:ascii="Times New Roman" w:eastAsia="標楷體" w:hAnsi="Times New Roman" w:cs="Times New Roman"/>
          <w:szCs w:val="24"/>
        </w:rPr>
        <w:t xml:space="preserve">a </w:t>
      </w:r>
      <w:proofErr w:type="spellStart"/>
      <w:r w:rsidR="00DD3E6A" w:rsidRPr="00DD3E6A">
        <w:rPr>
          <w:rFonts w:ascii="Times New Roman" w:eastAsia="標楷體" w:hAnsi="Times New Roman" w:cs="Times New Roman"/>
          <w:szCs w:val="24"/>
        </w:rPr>
        <w:t>Stackelberg</w:t>
      </w:r>
      <w:proofErr w:type="spellEnd"/>
      <w:proofErr w:type="gramEnd"/>
      <w:r w:rsidR="00DD3E6A" w:rsidRPr="00DD3E6A">
        <w:rPr>
          <w:rFonts w:ascii="Times New Roman" w:eastAsia="標楷體" w:hAnsi="Times New Roman" w:cs="Times New Roman"/>
          <w:szCs w:val="24"/>
        </w:rPr>
        <w:t xml:space="preserve"> equilibrium under free trade when firm 1 behaves as a leader while firm 2 behaves as a follower.</w:t>
      </w:r>
    </w:p>
    <w:p w:rsidR="00CB4173" w:rsidRDefault="00CB4173" w:rsidP="00CB4173">
      <w:pPr>
        <w:pStyle w:val="a7"/>
        <w:numPr>
          <w:ilvl w:val="0"/>
          <w:numId w:val="1"/>
        </w:numPr>
        <w:spacing w:line="480" w:lineRule="auto"/>
        <w:ind w:leftChars="0"/>
        <w:rPr>
          <w:rFonts w:ascii="Times New Roman" w:eastAsia="標楷體" w:hAnsi="Times New Roman" w:cs="Times New Roman"/>
          <w:b/>
          <w:szCs w:val="24"/>
        </w:rPr>
      </w:pPr>
      <w:r>
        <w:rPr>
          <w:rFonts w:ascii="Times New Roman" w:eastAsia="標楷體" w:hAnsi="Times New Roman" w:cs="Times New Roman" w:hint="eastAsia"/>
          <w:b/>
          <w:szCs w:val="24"/>
        </w:rPr>
        <w:t>Comparative Analysis and Extensions</w:t>
      </w:r>
    </w:p>
    <w:p w:rsidR="00F30E7C" w:rsidRPr="00F30E7C" w:rsidRDefault="00F30E7C" w:rsidP="00F30E7C">
      <w:pPr>
        <w:pStyle w:val="a7"/>
        <w:numPr>
          <w:ilvl w:val="1"/>
          <w:numId w:val="1"/>
        </w:numPr>
        <w:spacing w:line="480" w:lineRule="auto"/>
        <w:ind w:leftChars="0"/>
        <w:rPr>
          <w:rFonts w:ascii="Times New Roman" w:eastAsia="標楷體" w:hAnsi="Times New Roman" w:cs="Times New Roman"/>
          <w:szCs w:val="24"/>
        </w:rPr>
      </w:pPr>
      <w:r w:rsidRPr="00F30E7C">
        <w:rPr>
          <w:rFonts w:ascii="Times New Roman" w:eastAsia="標楷體" w:hAnsi="Times New Roman" w:cs="Times New Roman" w:hint="eastAsia"/>
          <w:szCs w:val="24"/>
        </w:rPr>
        <w:t>Comparative analysis</w:t>
      </w:r>
    </w:p>
    <w:p w:rsidR="00F30E7C" w:rsidRDefault="0012204E"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We </w:t>
      </w:r>
      <w:r w:rsidR="00F30E7C">
        <w:rPr>
          <w:rFonts w:ascii="Times New Roman" w:eastAsia="標楷體" w:hAnsi="Times New Roman" w:cs="Times New Roman" w:hint="eastAsia"/>
          <w:szCs w:val="24"/>
        </w:rPr>
        <w:t>now put together what we obtained above and those o</w:t>
      </w:r>
      <w:r>
        <w:rPr>
          <w:rFonts w:ascii="Times New Roman" w:eastAsia="標楷體" w:hAnsi="Times New Roman" w:cs="Times New Roman" w:hint="eastAsia"/>
          <w:szCs w:val="24"/>
        </w:rPr>
        <w:t xml:space="preserve">f </w:t>
      </w:r>
      <w:r w:rsidR="00797DE0">
        <w:rPr>
          <w:rFonts w:ascii="Times New Roman" w:eastAsia="標楷體" w:hAnsi="Times New Roman" w:cs="Times New Roman" w:hint="eastAsia"/>
          <w:szCs w:val="24"/>
        </w:rPr>
        <w:t xml:space="preserve">BS and EG </w:t>
      </w:r>
      <w:r w:rsidR="00F30E7C">
        <w:rPr>
          <w:rFonts w:ascii="Times New Roman" w:eastAsia="標楷體" w:hAnsi="Times New Roman" w:cs="Times New Roman" w:hint="eastAsia"/>
          <w:szCs w:val="24"/>
        </w:rPr>
        <w:t>to derive a more general conclusion about the optimal policy of the home country.</w:t>
      </w:r>
      <w:r w:rsidR="00C467F9">
        <w:rPr>
          <w:rFonts w:ascii="Times New Roman" w:eastAsia="標楷體" w:hAnsi="Times New Roman" w:cs="Times New Roman" w:hint="eastAsia"/>
          <w:szCs w:val="24"/>
        </w:rPr>
        <w:t xml:space="preserve">  The results are summarized in Table 1, which arranges </w:t>
      </w:r>
      <w:r w:rsidR="00C467F9" w:rsidRPr="00C467F9">
        <w:rPr>
          <w:rFonts w:ascii="Times New Roman" w:eastAsia="標楷體" w:hAnsi="Times New Roman" w:cs="Times New Roman"/>
          <w:szCs w:val="24"/>
        </w:rPr>
        <w:t>the four combinations of strategies</w:t>
      </w:r>
      <w:r w:rsidR="00C467F9">
        <w:rPr>
          <w:rFonts w:ascii="Times New Roman" w:eastAsia="標楷體" w:hAnsi="Times New Roman" w:cs="Times New Roman" w:hint="eastAsia"/>
          <w:szCs w:val="24"/>
        </w:rPr>
        <w:t xml:space="preserve"> in two groups according to the </w:t>
      </w:r>
      <w:r w:rsidR="00C467F9">
        <w:rPr>
          <w:rFonts w:ascii="Times New Roman" w:eastAsia="標楷體" w:hAnsi="Times New Roman" w:cs="Times New Roman"/>
          <w:szCs w:val="24"/>
        </w:rPr>
        <w:t>strategic</w:t>
      </w:r>
      <w:r w:rsidR="00C467F9">
        <w:rPr>
          <w:rFonts w:ascii="Times New Roman" w:eastAsia="標楷體" w:hAnsi="Times New Roman" w:cs="Times New Roman" w:hint="eastAsia"/>
          <w:szCs w:val="24"/>
        </w:rPr>
        <w:t xml:space="preserve"> variable of firm 2.</w:t>
      </w:r>
      <w:r w:rsidR="00640F1F">
        <w:rPr>
          <w:rFonts w:ascii="Times New Roman" w:eastAsia="標楷體" w:hAnsi="Times New Roman" w:cs="Times New Roman" w:hint="eastAsia"/>
          <w:szCs w:val="24"/>
        </w:rPr>
        <w:t xml:space="preserve">  The first (bottom) two rows</w:t>
      </w:r>
      <w:r w:rsidR="00C467F9">
        <w:rPr>
          <w:rFonts w:ascii="Times New Roman" w:eastAsia="標楷體" w:hAnsi="Times New Roman" w:cs="Times New Roman" w:hint="eastAsia"/>
          <w:szCs w:val="24"/>
        </w:rPr>
        <w:t xml:space="preserve"> </w:t>
      </w:r>
      <w:r w:rsidR="00640F1F">
        <w:rPr>
          <w:rFonts w:ascii="Times New Roman" w:eastAsia="標楷體" w:hAnsi="Times New Roman" w:cs="Times New Roman" w:hint="eastAsia"/>
          <w:szCs w:val="24"/>
        </w:rPr>
        <w:t xml:space="preserve">give the relevant results when firm 2 </w:t>
      </w:r>
      <w:proofErr w:type="gramStart"/>
      <w:r w:rsidR="00640F1F">
        <w:rPr>
          <w:rFonts w:ascii="Times New Roman" w:eastAsia="標楷體" w:hAnsi="Times New Roman" w:cs="Times New Roman" w:hint="eastAsia"/>
          <w:szCs w:val="24"/>
        </w:rPr>
        <w:t>sets</w:t>
      </w:r>
      <w:proofErr w:type="gramEnd"/>
      <w:r w:rsidR="00640F1F">
        <w:rPr>
          <w:rFonts w:ascii="Times New Roman" w:eastAsia="標楷體" w:hAnsi="Times New Roman" w:cs="Times New Roman" w:hint="eastAsia"/>
          <w:szCs w:val="24"/>
        </w:rPr>
        <w:t xml:space="preserve"> output (price).</w:t>
      </w:r>
      <w:r w:rsidR="00F172B6">
        <w:rPr>
          <w:rFonts w:ascii="Times New Roman" w:eastAsia="標楷體" w:hAnsi="Times New Roman" w:cs="Times New Roman" w:hint="eastAsia"/>
          <w:szCs w:val="24"/>
        </w:rPr>
        <w:t xml:space="preserve">  It is </w:t>
      </w:r>
      <w:r w:rsidR="00300877">
        <w:rPr>
          <w:rFonts w:ascii="Times New Roman" w:eastAsia="標楷體" w:hAnsi="Times New Roman" w:cs="Times New Roman" w:hint="eastAsia"/>
          <w:szCs w:val="24"/>
        </w:rPr>
        <w:t>clear to see that the optimal policy of the home country is an export subsidy (tax) as long as firm 2</w:t>
      </w:r>
      <w:r w:rsidR="00300877">
        <w:rPr>
          <w:rFonts w:ascii="Times New Roman" w:eastAsia="標楷體" w:hAnsi="Times New Roman" w:cs="Times New Roman"/>
          <w:szCs w:val="24"/>
        </w:rPr>
        <w:t>’</w:t>
      </w:r>
      <w:r w:rsidR="00300877">
        <w:rPr>
          <w:rFonts w:ascii="Times New Roman" w:eastAsia="標楷體" w:hAnsi="Times New Roman" w:cs="Times New Roman" w:hint="eastAsia"/>
          <w:szCs w:val="24"/>
        </w:rPr>
        <w:t>s strategic variable is output (price).</w:t>
      </w:r>
      <w:r w:rsidR="003248DD">
        <w:rPr>
          <w:rFonts w:ascii="Times New Roman" w:eastAsia="標楷體" w:hAnsi="Times New Roman" w:cs="Times New Roman" w:hint="eastAsia"/>
          <w:szCs w:val="24"/>
        </w:rPr>
        <w:t xml:space="preserve">  Alternatively,</w:t>
      </w:r>
      <w:r w:rsidR="00300877">
        <w:rPr>
          <w:rFonts w:ascii="Times New Roman" w:eastAsia="標楷體" w:hAnsi="Times New Roman" w:cs="Times New Roman" w:hint="eastAsia"/>
          <w:szCs w:val="24"/>
        </w:rPr>
        <w:t xml:space="preserve"> </w:t>
      </w:r>
      <w:r w:rsidR="00300877" w:rsidRPr="00300877">
        <w:rPr>
          <w:rFonts w:ascii="Times New Roman" w:eastAsia="標楷體" w:hAnsi="Times New Roman" w:cs="Times New Roman"/>
          <w:szCs w:val="24"/>
        </w:rPr>
        <w:t>the optimal policy of the home country</w:t>
      </w:r>
      <w:r w:rsidR="00300877">
        <w:rPr>
          <w:rFonts w:ascii="Times New Roman" w:eastAsia="標楷體" w:hAnsi="Times New Roman" w:cs="Times New Roman" w:hint="eastAsia"/>
          <w:szCs w:val="24"/>
        </w:rPr>
        <w:t xml:space="preserve"> depends on what firm 1 </w:t>
      </w:r>
      <w:r w:rsidR="003248DD">
        <w:rPr>
          <w:rFonts w:ascii="Times New Roman" w:eastAsia="標楷體" w:hAnsi="Times New Roman" w:cs="Times New Roman" w:hint="eastAsia"/>
          <w:szCs w:val="24"/>
        </w:rPr>
        <w:t>anticipates what firm 2 keep</w:t>
      </w:r>
      <w:r w:rsidR="00F172B6">
        <w:rPr>
          <w:rFonts w:ascii="Times New Roman" w:eastAsia="標楷體" w:hAnsi="Times New Roman" w:cs="Times New Roman" w:hint="eastAsia"/>
          <w:szCs w:val="24"/>
        </w:rPr>
        <w:t>s</w:t>
      </w:r>
      <w:r w:rsidR="003248DD">
        <w:rPr>
          <w:rFonts w:ascii="Times New Roman" w:eastAsia="標楷體" w:hAnsi="Times New Roman" w:cs="Times New Roman" w:hint="eastAsia"/>
          <w:szCs w:val="24"/>
        </w:rPr>
        <w:t xml:space="preserve"> fixed when firm 1 </w:t>
      </w:r>
      <w:r w:rsidR="003248DD">
        <w:rPr>
          <w:rFonts w:ascii="Times New Roman" w:eastAsia="標楷體" w:hAnsi="Times New Roman" w:cs="Times New Roman" w:hint="eastAsia"/>
          <w:szCs w:val="24"/>
        </w:rPr>
        <w:lastRenderedPageBreak/>
        <w:t>maximizes i</w:t>
      </w:r>
      <w:r w:rsidR="003312EF">
        <w:rPr>
          <w:rFonts w:ascii="Times New Roman" w:eastAsia="標楷體" w:hAnsi="Times New Roman" w:cs="Times New Roman" w:hint="eastAsia"/>
          <w:szCs w:val="24"/>
        </w:rPr>
        <w:t>ts profit.  Therefore, we estab</w:t>
      </w:r>
      <w:r w:rsidR="003248DD">
        <w:rPr>
          <w:rFonts w:ascii="Times New Roman" w:eastAsia="標楷體" w:hAnsi="Times New Roman" w:cs="Times New Roman" w:hint="eastAsia"/>
          <w:szCs w:val="24"/>
        </w:rPr>
        <w:t>lish:</w:t>
      </w:r>
    </w:p>
    <w:p w:rsidR="003248DD" w:rsidRDefault="003248DD" w:rsidP="00267EE4">
      <w:pPr>
        <w:spacing w:line="480" w:lineRule="auto"/>
        <w:jc w:val="both"/>
        <w:rPr>
          <w:rFonts w:ascii="Times New Roman" w:eastAsia="標楷體" w:hAnsi="Times New Roman" w:cs="Times New Roman"/>
          <w:i/>
          <w:szCs w:val="24"/>
        </w:rPr>
      </w:pPr>
      <w:r w:rsidRPr="006A6432">
        <w:rPr>
          <w:rFonts w:ascii="Times New Roman" w:eastAsia="標楷體" w:hAnsi="Times New Roman" w:cs="Times New Roman" w:hint="eastAsia"/>
          <w:b/>
          <w:i/>
          <w:szCs w:val="24"/>
        </w:rPr>
        <w:t>Proposition 1</w:t>
      </w:r>
      <w:r w:rsidRPr="006A6432">
        <w:rPr>
          <w:rFonts w:ascii="Times New Roman" w:eastAsia="標楷體" w:hAnsi="Times New Roman" w:cs="Times New Roman" w:hint="eastAsia"/>
          <w:i/>
          <w:szCs w:val="24"/>
        </w:rPr>
        <w:t xml:space="preserve">: Under the assumption that the two goods are substitutes, the optimal policy </w:t>
      </w:r>
      <w:r w:rsidR="006A6432" w:rsidRPr="006A6432">
        <w:rPr>
          <w:rFonts w:ascii="Times New Roman" w:eastAsia="標楷體" w:hAnsi="Times New Roman" w:cs="Times New Roman" w:hint="eastAsia"/>
          <w:i/>
          <w:szCs w:val="24"/>
        </w:rPr>
        <w:t xml:space="preserve">of the home country is </w:t>
      </w:r>
      <w:r w:rsidR="006A6432" w:rsidRPr="006A6432">
        <w:rPr>
          <w:rFonts w:ascii="Times New Roman" w:eastAsia="標楷體" w:hAnsi="Times New Roman" w:cs="Times New Roman"/>
          <w:i/>
          <w:szCs w:val="24"/>
        </w:rPr>
        <w:t>an export subsidy (tax) as long as</w:t>
      </w:r>
      <w:r w:rsidR="006A6432" w:rsidRPr="006A6432">
        <w:rPr>
          <w:rFonts w:ascii="Times New Roman" w:eastAsia="標楷體" w:hAnsi="Times New Roman" w:cs="Times New Roman" w:hint="eastAsia"/>
          <w:i/>
          <w:szCs w:val="24"/>
        </w:rPr>
        <w:t xml:space="preserve"> the </w:t>
      </w:r>
      <w:r w:rsidR="0077506E">
        <w:rPr>
          <w:rFonts w:ascii="Times New Roman" w:eastAsia="標楷體" w:hAnsi="Times New Roman" w:cs="Times New Roman" w:hint="eastAsia"/>
          <w:i/>
          <w:szCs w:val="24"/>
        </w:rPr>
        <w:t>foreign</w:t>
      </w:r>
      <w:r w:rsidR="006A6432" w:rsidRPr="006A6432">
        <w:rPr>
          <w:rFonts w:ascii="Times New Roman" w:eastAsia="標楷體" w:hAnsi="Times New Roman" w:cs="Times New Roman" w:hint="eastAsia"/>
          <w:i/>
          <w:szCs w:val="24"/>
        </w:rPr>
        <w:t xml:space="preserve"> firm</w:t>
      </w:r>
      <w:r w:rsidR="0077506E">
        <w:rPr>
          <w:rFonts w:ascii="Times New Roman" w:eastAsia="標楷體" w:hAnsi="Times New Roman" w:cs="Times New Roman"/>
          <w:i/>
          <w:szCs w:val="24"/>
        </w:rPr>
        <w:t>’</w:t>
      </w:r>
      <w:r w:rsidR="0077506E">
        <w:rPr>
          <w:rFonts w:ascii="Times New Roman" w:eastAsia="標楷體" w:hAnsi="Times New Roman" w:cs="Times New Roman" w:hint="eastAsia"/>
          <w:i/>
          <w:szCs w:val="24"/>
        </w:rPr>
        <w:t>s strategic variable is output (price)</w:t>
      </w:r>
      <w:r w:rsidR="007102D6" w:rsidRPr="007102D6">
        <w:t xml:space="preserve"> </w:t>
      </w:r>
      <w:r w:rsidR="007102D6" w:rsidRPr="007102D6">
        <w:rPr>
          <w:rFonts w:ascii="Times New Roman" w:eastAsia="標楷體" w:hAnsi="Times New Roman" w:cs="Times New Roman"/>
          <w:i/>
          <w:szCs w:val="24"/>
        </w:rPr>
        <w:t>regardless of the strategic variable of the domestic firm</w:t>
      </w:r>
      <w:r w:rsidR="006A6432" w:rsidRPr="006A6432">
        <w:rPr>
          <w:rFonts w:ascii="Times New Roman" w:eastAsia="標楷體" w:hAnsi="Times New Roman" w:cs="Times New Roman" w:hint="eastAsia"/>
          <w:i/>
          <w:szCs w:val="24"/>
        </w:rPr>
        <w:t>.</w:t>
      </w:r>
    </w:p>
    <w:p w:rsidR="006A6432" w:rsidRDefault="00024243"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The</w:t>
      </w:r>
      <w:r w:rsidR="006A6432">
        <w:rPr>
          <w:rFonts w:ascii="Times New Roman" w:eastAsia="標楷體" w:hAnsi="Times New Roman" w:cs="Times New Roman" w:hint="eastAsia"/>
          <w:szCs w:val="24"/>
        </w:rPr>
        <w:t xml:space="preserve"> result is perfectly in line with </w:t>
      </w:r>
      <w:r w:rsidR="00B422BC">
        <w:rPr>
          <w:rFonts w:ascii="Times New Roman" w:eastAsia="標楷體" w:hAnsi="Times New Roman" w:cs="Times New Roman" w:hint="eastAsia"/>
          <w:szCs w:val="24"/>
        </w:rPr>
        <w:t xml:space="preserve">the conclusion of </w:t>
      </w:r>
      <w:r w:rsidR="00B422BC" w:rsidRPr="00B422BC">
        <w:rPr>
          <w:rFonts w:ascii="Times New Roman" w:eastAsia="標楷體" w:hAnsi="Times New Roman" w:cs="Times New Roman"/>
          <w:szCs w:val="24"/>
        </w:rPr>
        <w:t>Ten Kate (2014)</w:t>
      </w:r>
      <w:r w:rsidR="00B422BC">
        <w:rPr>
          <w:rFonts w:ascii="Times New Roman" w:eastAsia="標楷體" w:hAnsi="Times New Roman" w:cs="Times New Roman" w:hint="eastAsia"/>
          <w:szCs w:val="24"/>
        </w:rPr>
        <w:t xml:space="preserve">: </w:t>
      </w:r>
      <w:r w:rsidR="00B422BC">
        <w:rPr>
          <w:rFonts w:ascii="Times New Roman" w:eastAsia="標楷體" w:hAnsi="Times New Roman" w:cs="Times New Roman"/>
          <w:szCs w:val="24"/>
        </w:rPr>
        <w:t>“</w:t>
      </w:r>
      <w:r w:rsidR="00B422BC">
        <w:rPr>
          <w:rFonts w:ascii="Times New Roman" w:eastAsia="標楷體" w:hAnsi="Times New Roman" w:cs="Times New Roman" w:hint="eastAsia"/>
          <w:szCs w:val="24"/>
        </w:rPr>
        <w:t>What matters is not what you set, but what you assume the others keep fixed.</w:t>
      </w:r>
      <w:r w:rsidR="00B422BC">
        <w:rPr>
          <w:rFonts w:ascii="Times New Roman" w:eastAsia="標楷體" w:hAnsi="Times New Roman" w:cs="Times New Roman"/>
          <w:szCs w:val="24"/>
        </w:rPr>
        <w:t>”</w:t>
      </w:r>
      <w:r w:rsidR="00527936">
        <w:rPr>
          <w:rFonts w:ascii="Times New Roman" w:eastAsia="標楷體" w:hAnsi="Times New Roman" w:cs="Times New Roman" w:hint="eastAsia"/>
          <w:szCs w:val="24"/>
        </w:rPr>
        <w:t xml:space="preserve">  </w:t>
      </w:r>
      <w:r w:rsidR="007835DE">
        <w:rPr>
          <w:rFonts w:ascii="Times New Roman" w:eastAsia="標楷體" w:hAnsi="Times New Roman" w:cs="Times New Roman" w:hint="eastAsia"/>
          <w:szCs w:val="24"/>
        </w:rPr>
        <w:t xml:space="preserve">This is because firm 1 becomes a </w:t>
      </w:r>
      <w:r w:rsidR="00FB7513" w:rsidRPr="00FB7513">
        <w:rPr>
          <w:rFonts w:ascii="Times New Roman" w:eastAsia="標楷體" w:hAnsi="Times New Roman" w:cs="Times New Roman" w:hint="eastAsia"/>
          <w:i/>
          <w:szCs w:val="24"/>
        </w:rPr>
        <w:t>de facto</w:t>
      </w:r>
      <w:r w:rsidR="00FB7513">
        <w:rPr>
          <w:rFonts w:ascii="Times New Roman" w:eastAsia="標楷體" w:hAnsi="Times New Roman" w:cs="Times New Roman" w:hint="eastAsia"/>
          <w:szCs w:val="24"/>
        </w:rPr>
        <w:t xml:space="preserve"> monopolist in the residual market once firm 2 chose and fixed its output level.</w:t>
      </w:r>
      <w:r w:rsidR="00E60A70">
        <w:rPr>
          <w:rFonts w:ascii="Times New Roman" w:eastAsia="標楷體" w:hAnsi="Times New Roman" w:cs="Times New Roman" w:hint="eastAsia"/>
          <w:szCs w:val="24"/>
        </w:rPr>
        <w:t xml:space="preserve">  For a monopolist it makes no difference whether it chooses output or price to maximize its profit</w:t>
      </w:r>
      <w:r w:rsidR="005E05F4">
        <w:rPr>
          <w:rFonts w:ascii="Times New Roman" w:eastAsia="標楷體" w:hAnsi="Times New Roman" w:cs="Times New Roman" w:hint="eastAsia"/>
          <w:szCs w:val="24"/>
        </w:rPr>
        <w:t>, implying</w:t>
      </w:r>
      <w:r w:rsidR="00E60A70">
        <w:rPr>
          <w:rFonts w:ascii="Times New Roman" w:eastAsia="標楷體" w:hAnsi="Times New Roman" w:cs="Times New Roman" w:hint="eastAsia"/>
          <w:szCs w:val="24"/>
        </w:rPr>
        <w:t xml:space="preserve"> that the optimal </w:t>
      </w:r>
      <w:r w:rsidR="00527936">
        <w:rPr>
          <w:rFonts w:ascii="Times New Roman" w:eastAsia="標楷體" w:hAnsi="Times New Roman" w:cs="Times New Roman" w:hint="eastAsia"/>
          <w:szCs w:val="24"/>
        </w:rPr>
        <w:t>policy</w:t>
      </w:r>
      <w:r w:rsidR="00E60A70">
        <w:rPr>
          <w:rFonts w:ascii="Times New Roman" w:eastAsia="標楷體" w:hAnsi="Times New Roman" w:cs="Times New Roman" w:hint="eastAsia"/>
          <w:szCs w:val="24"/>
        </w:rPr>
        <w:t xml:space="preserve"> of the home government in the first stage stays the same.</w:t>
      </w:r>
      <w:r w:rsidR="0041740F">
        <w:rPr>
          <w:rFonts w:ascii="Times New Roman" w:eastAsia="標楷體" w:hAnsi="Times New Roman" w:cs="Times New Roman" w:hint="eastAsia"/>
          <w:szCs w:val="24"/>
        </w:rPr>
        <w:t xml:space="preserve">  The same logic applies </w:t>
      </w:r>
      <w:r w:rsidR="00527936">
        <w:rPr>
          <w:rFonts w:ascii="Times New Roman" w:eastAsia="標楷體" w:hAnsi="Times New Roman" w:cs="Times New Roman" w:hint="eastAsia"/>
          <w:szCs w:val="24"/>
        </w:rPr>
        <w:t xml:space="preserve">when firm 2 </w:t>
      </w:r>
      <w:r w:rsidR="00527936" w:rsidRPr="00527936">
        <w:rPr>
          <w:rFonts w:ascii="Times New Roman" w:eastAsia="標楷體" w:hAnsi="Times New Roman" w:cs="Times New Roman"/>
          <w:szCs w:val="24"/>
        </w:rPr>
        <w:t>chose its</w:t>
      </w:r>
      <w:r w:rsidR="00527936">
        <w:rPr>
          <w:rFonts w:ascii="Times New Roman" w:eastAsia="標楷體" w:hAnsi="Times New Roman" w:cs="Times New Roman" w:hint="eastAsia"/>
          <w:szCs w:val="24"/>
        </w:rPr>
        <w:t xml:space="preserve"> price</w:t>
      </w:r>
      <w:r w:rsidR="005E05F4">
        <w:rPr>
          <w:rFonts w:ascii="Times New Roman" w:eastAsia="標楷體" w:hAnsi="Times New Roman" w:cs="Times New Roman" w:hint="eastAsia"/>
          <w:szCs w:val="24"/>
        </w:rPr>
        <w:t xml:space="preserve"> as it is tantamount to fixing some level of output</w:t>
      </w:r>
      <w:r w:rsidR="0041740F">
        <w:rPr>
          <w:rFonts w:ascii="Times New Roman" w:eastAsia="標楷體" w:hAnsi="Times New Roman" w:cs="Times New Roman" w:hint="eastAsia"/>
          <w:szCs w:val="24"/>
        </w:rPr>
        <w:t>.</w:t>
      </w:r>
      <w:r w:rsidR="005E05F4">
        <w:rPr>
          <w:rFonts w:ascii="Times New Roman" w:eastAsia="標楷體" w:hAnsi="Times New Roman" w:cs="Times New Roman" w:hint="eastAsia"/>
          <w:szCs w:val="24"/>
        </w:rPr>
        <w:t xml:space="preserve">  Consequently, it does not matter what firm 1</w:t>
      </w:r>
      <w:r w:rsidR="005E05F4">
        <w:rPr>
          <w:rFonts w:ascii="Times New Roman" w:eastAsia="標楷體" w:hAnsi="Times New Roman" w:cs="Times New Roman"/>
          <w:szCs w:val="24"/>
        </w:rPr>
        <w:t>’</w:t>
      </w:r>
      <w:r w:rsidR="005E05F4">
        <w:rPr>
          <w:rFonts w:ascii="Times New Roman" w:eastAsia="標楷體" w:hAnsi="Times New Roman" w:cs="Times New Roman" w:hint="eastAsia"/>
          <w:szCs w:val="24"/>
        </w:rPr>
        <w:t>s strategic variable is as long as firm 2</w:t>
      </w:r>
      <w:r w:rsidR="005E05F4">
        <w:rPr>
          <w:rFonts w:ascii="Times New Roman" w:eastAsia="標楷體" w:hAnsi="Times New Roman" w:cs="Times New Roman"/>
          <w:szCs w:val="24"/>
        </w:rPr>
        <w:t>’</w:t>
      </w:r>
      <w:r w:rsidR="005E05F4">
        <w:rPr>
          <w:rFonts w:ascii="Times New Roman" w:eastAsia="標楷體" w:hAnsi="Times New Roman" w:cs="Times New Roman" w:hint="eastAsia"/>
          <w:szCs w:val="24"/>
        </w:rPr>
        <w:t>s choice of strategic variable is made.</w:t>
      </w:r>
    </w:p>
    <w:p w:rsidR="005E05F4" w:rsidRPr="004B09D7" w:rsidRDefault="005E05F4" w:rsidP="00247724">
      <w:pPr>
        <w:spacing w:line="480" w:lineRule="auto"/>
        <w:jc w:val="both"/>
        <w:rPr>
          <w:rFonts w:ascii="Times New Roman" w:hAnsi="Times New Roman" w:cs="Times New Roman"/>
        </w:rPr>
      </w:pPr>
      <w:r>
        <w:rPr>
          <w:rFonts w:ascii="Times New Roman" w:eastAsia="標楷體" w:hAnsi="Times New Roman" w:cs="Times New Roman" w:hint="eastAsia"/>
          <w:szCs w:val="24"/>
        </w:rPr>
        <w:tab/>
        <w:t xml:space="preserve">But, why </w:t>
      </w:r>
      <w:r w:rsidR="006F48E4">
        <w:rPr>
          <w:rFonts w:ascii="Times New Roman" w:eastAsia="標楷體" w:hAnsi="Times New Roman" w:cs="Times New Roman" w:hint="eastAsia"/>
          <w:szCs w:val="24"/>
        </w:rPr>
        <w:t xml:space="preserve">should </w:t>
      </w:r>
      <w:r>
        <w:rPr>
          <w:rFonts w:ascii="Times New Roman" w:eastAsia="標楷體" w:hAnsi="Times New Roman" w:cs="Times New Roman" w:hint="eastAsia"/>
          <w:szCs w:val="24"/>
        </w:rPr>
        <w:t>the home government subsidize (tax) domestic firm</w:t>
      </w:r>
      <w:r>
        <w:rPr>
          <w:rFonts w:ascii="Times New Roman" w:eastAsia="標楷體" w:hAnsi="Times New Roman" w:cs="Times New Roman"/>
          <w:szCs w:val="24"/>
        </w:rPr>
        <w:t>’</w:t>
      </w:r>
      <w:r>
        <w:rPr>
          <w:rFonts w:ascii="Times New Roman" w:eastAsia="標楷體" w:hAnsi="Times New Roman" w:cs="Times New Roman" w:hint="eastAsia"/>
          <w:szCs w:val="24"/>
        </w:rPr>
        <w:t xml:space="preserve">s exports when </w:t>
      </w:r>
      <w:r w:rsidR="003E40FF">
        <w:rPr>
          <w:rFonts w:ascii="Times New Roman" w:eastAsia="標楷體" w:hAnsi="Times New Roman" w:cs="Times New Roman" w:hint="eastAsia"/>
          <w:szCs w:val="24"/>
        </w:rPr>
        <w:t xml:space="preserve">the strategic variable of foreign firm is output (price)?  </w:t>
      </w:r>
      <w:r w:rsidR="00143157">
        <w:rPr>
          <w:rFonts w:ascii="Times New Roman" w:eastAsia="標楷體" w:hAnsi="Times New Roman" w:cs="Times New Roman" w:hint="eastAsia"/>
          <w:szCs w:val="24"/>
        </w:rPr>
        <w:t xml:space="preserve">Taking </w:t>
      </w:r>
      <w:r w:rsidR="00EC393B">
        <w:rPr>
          <w:rFonts w:ascii="Times New Roman" w:eastAsia="標楷體" w:hAnsi="Times New Roman" w:cs="Times New Roman" w:hint="eastAsia"/>
          <w:szCs w:val="24"/>
        </w:rPr>
        <w:t>firm 2</w:t>
      </w:r>
      <w:r w:rsidR="00EC393B">
        <w:rPr>
          <w:rFonts w:ascii="Times New Roman" w:eastAsia="標楷體" w:hAnsi="Times New Roman" w:cs="Times New Roman"/>
          <w:szCs w:val="24"/>
        </w:rPr>
        <w:t>’</w:t>
      </w:r>
      <w:r w:rsidR="00EC393B">
        <w:rPr>
          <w:rFonts w:ascii="Times New Roman" w:eastAsia="標楷體" w:hAnsi="Times New Roman" w:cs="Times New Roman" w:hint="eastAsia"/>
          <w:szCs w:val="24"/>
        </w:rPr>
        <w:t>s strategic variable is quantity as an example.  If firm 1</w:t>
      </w:r>
      <w:r w:rsidR="00EC393B">
        <w:rPr>
          <w:rFonts w:ascii="Times New Roman" w:eastAsia="標楷體" w:hAnsi="Times New Roman" w:cs="Times New Roman"/>
          <w:szCs w:val="24"/>
        </w:rPr>
        <w:t>’</w:t>
      </w:r>
      <w:r w:rsidR="00EC393B">
        <w:rPr>
          <w:rFonts w:ascii="Times New Roman" w:eastAsia="標楷體" w:hAnsi="Times New Roman" w:cs="Times New Roman" w:hint="eastAsia"/>
          <w:szCs w:val="24"/>
        </w:rPr>
        <w:t xml:space="preserve">s strategic variable is output, then </w:t>
      </w:r>
      <w:r w:rsidR="00D76A81">
        <w:rPr>
          <w:rFonts w:ascii="Times New Roman" w:eastAsia="標楷體" w:hAnsi="Times New Roman" w:cs="Times New Roman" w:hint="eastAsia"/>
          <w:szCs w:val="24"/>
        </w:rPr>
        <w:t>its profit function becomes</w:t>
      </w:r>
      <w:r w:rsidR="004B09D7" w:rsidRPr="00436275">
        <w:rPr>
          <w:rFonts w:ascii="Times New Roman" w:eastAsia="標楷體" w:hAnsi="Times New Roman" w:cs="Times New Roman"/>
          <w:position w:val="-10"/>
          <w:sz w:val="28"/>
          <w:szCs w:val="28"/>
        </w:rPr>
        <w:object w:dxaOrig="3780" w:dyaOrig="360">
          <v:shape id="_x0000_i1121" type="#_x0000_t75" style="width:188.25pt;height:18pt" o:ole="">
            <v:imagedata r:id="rId183" o:title=""/>
          </v:shape>
          <o:OLEObject Type="Embed" ProgID="Equation.3" ShapeID="_x0000_i1121" DrawAspect="Content" ObjectID="_1496477918" r:id="rId184"/>
        </w:object>
      </w:r>
      <w:r w:rsidR="003312EF">
        <w:rPr>
          <w:rFonts w:ascii="Times New Roman" w:eastAsia="標楷體" w:hAnsi="Times New Roman" w:cs="Times New Roman" w:hint="eastAsia"/>
          <w:sz w:val="28"/>
          <w:szCs w:val="28"/>
        </w:rPr>
        <w:t>.</w:t>
      </w:r>
      <w:r w:rsidR="004B09D7">
        <w:rPr>
          <w:rFonts w:ascii="Times New Roman" w:eastAsia="標楷體" w:hAnsi="Times New Roman" w:cs="Times New Roman" w:hint="eastAsia"/>
          <w:sz w:val="28"/>
          <w:szCs w:val="28"/>
        </w:rPr>
        <w:t xml:space="preserve">  </w:t>
      </w:r>
      <w:r w:rsidR="004B09D7">
        <w:rPr>
          <w:rFonts w:ascii="Times New Roman" w:eastAsia="標楷體" w:hAnsi="Times New Roman" w:cs="Times New Roman" w:hint="eastAsia"/>
          <w:szCs w:val="24"/>
        </w:rPr>
        <w:t xml:space="preserve">Partially </w:t>
      </w:r>
      <w:r w:rsidR="004B09D7" w:rsidRPr="004B09D7">
        <w:rPr>
          <w:rFonts w:ascii="Times New Roman" w:eastAsia="標楷體" w:hAnsi="Times New Roman" w:cs="Times New Roman"/>
          <w:szCs w:val="24"/>
        </w:rPr>
        <w:t xml:space="preserve">differentiate </w:t>
      </w:r>
      <w:r w:rsidR="004B09D7" w:rsidRPr="004B09D7">
        <w:rPr>
          <w:rFonts w:ascii="Times New Roman" w:hAnsi="Times New Roman" w:cs="Times New Roman"/>
          <w:position w:val="-10"/>
        </w:rPr>
        <w:object w:dxaOrig="1219" w:dyaOrig="360">
          <v:shape id="_x0000_i1122" type="#_x0000_t75" style="width:60.75pt;height:18pt" o:ole="">
            <v:imagedata r:id="rId185" o:title=""/>
          </v:shape>
          <o:OLEObject Type="Embed" ProgID="Equation.3" ShapeID="_x0000_i1122" DrawAspect="Content" ObjectID="_1496477919" r:id="rId186"/>
        </w:object>
      </w:r>
      <w:r w:rsidR="004B09D7" w:rsidRPr="004B09D7">
        <w:rPr>
          <w:rFonts w:ascii="Times New Roman" w:hAnsi="Times New Roman" w:cs="Times New Roman"/>
        </w:rPr>
        <w:t xml:space="preserve"> with respect to </w:t>
      </w:r>
      <w:r w:rsidR="004B09D7" w:rsidRPr="004B09D7">
        <w:rPr>
          <w:rFonts w:ascii="Times New Roman" w:hAnsi="Times New Roman" w:cs="Times New Roman"/>
          <w:position w:val="-10"/>
        </w:rPr>
        <w:object w:dxaOrig="279" w:dyaOrig="340">
          <v:shape id="_x0000_i1123" type="#_x0000_t75" style="width:14.25pt;height:17.25pt" o:ole="">
            <v:imagedata r:id="rId187" o:title=""/>
          </v:shape>
          <o:OLEObject Type="Embed" ProgID="Equation.3" ShapeID="_x0000_i1123" DrawAspect="Content" ObjectID="_1496477920" r:id="rId188"/>
        </w:object>
      </w:r>
      <w:r w:rsidR="00143157">
        <w:rPr>
          <w:rFonts w:ascii="Times New Roman" w:hAnsi="Times New Roman" w:cs="Times New Roman" w:hint="eastAsia"/>
        </w:rPr>
        <w:t xml:space="preserve"> </w:t>
      </w:r>
      <w:r w:rsidR="004B09D7" w:rsidRPr="004B09D7">
        <w:rPr>
          <w:rFonts w:ascii="Times New Roman" w:hAnsi="Times New Roman" w:cs="Times New Roman"/>
        </w:rPr>
        <w:t>gives us:</w:t>
      </w:r>
    </w:p>
    <w:p w:rsidR="004B09D7" w:rsidRDefault="004B09D7" w:rsidP="004B09D7">
      <w:pPr>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30"/>
          <w:sz w:val="28"/>
          <w:szCs w:val="28"/>
        </w:rPr>
        <w:object w:dxaOrig="1740" w:dyaOrig="720">
          <v:shape id="_x0000_i1124" type="#_x0000_t75" style="width:87pt;height:36pt" o:ole="">
            <v:imagedata r:id="rId189" o:title=""/>
          </v:shape>
          <o:OLEObject Type="Embed" ProgID="Equation.3" ShapeID="_x0000_i1124" DrawAspect="Content" ObjectID="_1496477921" r:id="rId190"/>
        </w:object>
      </w:r>
      <w:r>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4B09D7">
        <w:rPr>
          <w:rFonts w:ascii="Times New Roman" w:eastAsia="標楷體" w:hAnsi="Times New Roman" w:cs="Times New Roman" w:hint="eastAsia"/>
          <w:szCs w:val="24"/>
        </w:rPr>
        <w:t>(24)</w:t>
      </w:r>
    </w:p>
    <w:p w:rsidR="004B09D7" w:rsidRDefault="004B09D7" w:rsidP="00247724">
      <w:pPr>
        <w:spacing w:line="480" w:lineRule="auto"/>
        <w:jc w:val="both"/>
        <w:rPr>
          <w:rFonts w:ascii="Times New Roman" w:hAnsi="Times New Roman" w:cs="Times New Roman"/>
        </w:rPr>
      </w:pPr>
      <w:r>
        <w:rPr>
          <w:rFonts w:ascii="Times New Roman" w:eastAsia="標楷體" w:hAnsi="Times New Roman" w:cs="Times New Roman" w:hint="eastAsia"/>
          <w:szCs w:val="24"/>
        </w:rPr>
        <w:t>If firm 1</w:t>
      </w:r>
      <w:r>
        <w:rPr>
          <w:rFonts w:ascii="Times New Roman" w:eastAsia="標楷體" w:hAnsi="Times New Roman" w:cs="Times New Roman"/>
          <w:szCs w:val="24"/>
        </w:rPr>
        <w:t>’</w:t>
      </w:r>
      <w:r>
        <w:rPr>
          <w:rFonts w:ascii="Times New Roman" w:eastAsia="標楷體" w:hAnsi="Times New Roman" w:cs="Times New Roman" w:hint="eastAsia"/>
          <w:szCs w:val="24"/>
        </w:rPr>
        <w:t xml:space="preserve">s </w:t>
      </w:r>
      <w:r w:rsidRPr="004B09D7">
        <w:rPr>
          <w:rFonts w:ascii="Times New Roman" w:eastAsia="標楷體" w:hAnsi="Times New Roman" w:cs="Times New Roman"/>
          <w:szCs w:val="24"/>
        </w:rPr>
        <w:t xml:space="preserve">strategic variable is </w:t>
      </w:r>
      <w:r w:rsidR="00F07E74">
        <w:rPr>
          <w:rFonts w:ascii="Times New Roman" w:eastAsia="標楷體" w:hAnsi="Times New Roman" w:cs="Times New Roman" w:hint="eastAsia"/>
          <w:szCs w:val="24"/>
        </w:rPr>
        <w:t>price</w:t>
      </w:r>
      <w:r w:rsidRPr="004B09D7">
        <w:rPr>
          <w:rFonts w:ascii="Times New Roman" w:eastAsia="標楷體" w:hAnsi="Times New Roman" w:cs="Times New Roman"/>
          <w:szCs w:val="24"/>
        </w:rPr>
        <w:t>,</w:t>
      </w:r>
      <w:r>
        <w:rPr>
          <w:rFonts w:ascii="Times New Roman" w:eastAsia="標楷體" w:hAnsi="Times New Roman" w:cs="Times New Roman" w:hint="eastAsia"/>
          <w:szCs w:val="24"/>
        </w:rPr>
        <w:t xml:space="preserve"> then partially differentiate </w:t>
      </w:r>
      <w:r w:rsidR="00101128">
        <w:rPr>
          <w:rFonts w:ascii="Times New Roman" w:eastAsia="標楷體" w:hAnsi="Times New Roman" w:cs="Times New Roman" w:hint="eastAsia"/>
          <w:szCs w:val="24"/>
        </w:rPr>
        <w:t xml:space="preserve">(13) with respect to </w:t>
      </w:r>
      <w:r w:rsidR="00101128" w:rsidRPr="004B09D7">
        <w:rPr>
          <w:rFonts w:ascii="Times New Roman" w:hAnsi="Times New Roman" w:cs="Times New Roman"/>
          <w:position w:val="-10"/>
        </w:rPr>
        <w:object w:dxaOrig="279" w:dyaOrig="340">
          <v:shape id="_x0000_i1125" type="#_x0000_t75" style="width:14.25pt;height:17.25pt" o:ole="">
            <v:imagedata r:id="rId187" o:title=""/>
          </v:shape>
          <o:OLEObject Type="Embed" ProgID="Equation.3" ShapeID="_x0000_i1125" DrawAspect="Content" ObjectID="_1496477922" r:id="rId191"/>
        </w:object>
      </w:r>
      <w:r w:rsidR="00371A2E">
        <w:rPr>
          <w:rFonts w:ascii="Times New Roman" w:hAnsi="Times New Roman" w:cs="Times New Roman" w:hint="eastAsia"/>
        </w:rPr>
        <w:t xml:space="preserve"> </w:t>
      </w:r>
      <w:r w:rsidR="00101128">
        <w:rPr>
          <w:rFonts w:ascii="Times New Roman" w:hAnsi="Times New Roman" w:cs="Times New Roman" w:hint="eastAsia"/>
        </w:rPr>
        <w:t>gives us:</w:t>
      </w:r>
    </w:p>
    <w:p w:rsidR="00101128" w:rsidRDefault="00924175" w:rsidP="00101128">
      <w:pPr>
        <w:spacing w:line="480" w:lineRule="auto"/>
        <w:ind w:leftChars="236" w:left="566"/>
        <w:rPr>
          <w:rFonts w:ascii="Times New Roman" w:eastAsia="標楷體" w:hAnsi="Times New Roman" w:cs="Times New Roman"/>
          <w:szCs w:val="24"/>
        </w:rPr>
      </w:pPr>
      <w:r w:rsidRPr="00436275">
        <w:rPr>
          <w:rFonts w:ascii="Times New Roman" w:eastAsia="標楷體" w:hAnsi="Times New Roman" w:cs="Times New Roman"/>
          <w:position w:val="-30"/>
          <w:sz w:val="28"/>
          <w:szCs w:val="28"/>
        </w:rPr>
        <w:object w:dxaOrig="2580" w:dyaOrig="720">
          <v:shape id="_x0000_i1126" type="#_x0000_t75" style="width:129pt;height:36pt" o:ole="">
            <v:imagedata r:id="rId192" o:title=""/>
          </v:shape>
          <o:OLEObject Type="Embed" ProgID="Equation.3" ShapeID="_x0000_i1126" DrawAspect="Content" ObjectID="_1496477923" r:id="rId193"/>
        </w:object>
      </w:r>
      <w:r w:rsidR="00101128">
        <w:rPr>
          <w:rFonts w:ascii="Times New Roman" w:eastAsia="標楷體" w:hAnsi="Times New Roman" w:cs="Times New Roman" w:hint="eastAsia"/>
          <w:sz w:val="28"/>
          <w:szCs w:val="28"/>
        </w:rPr>
        <w:t xml:space="preserve">.   </w:t>
      </w:r>
      <w:r w:rsidR="00101128">
        <w:rPr>
          <w:rFonts w:ascii="Times New Roman" w:eastAsia="標楷體" w:hAnsi="Times New Roman" w:cs="Times New Roman" w:hint="eastAsia"/>
          <w:szCs w:val="24"/>
        </w:rPr>
        <w:t xml:space="preserve">                  </w:t>
      </w:r>
      <w:r w:rsidR="008D4A27">
        <w:rPr>
          <w:rFonts w:ascii="Times New Roman" w:eastAsia="標楷體" w:hAnsi="Times New Roman" w:cs="Times New Roman" w:hint="eastAsia"/>
          <w:szCs w:val="24"/>
        </w:rPr>
        <w:t xml:space="preserve">         </w:t>
      </w:r>
      <w:r w:rsidR="00101128">
        <w:rPr>
          <w:rFonts w:ascii="Times New Roman" w:eastAsia="標楷體" w:hAnsi="Times New Roman" w:cs="Times New Roman" w:hint="eastAsia"/>
          <w:szCs w:val="24"/>
        </w:rPr>
        <w:t xml:space="preserve">       (25)</w:t>
      </w:r>
    </w:p>
    <w:p w:rsidR="00101128" w:rsidRPr="00101128" w:rsidRDefault="00101128"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Equations (24) and (25) suggest that any policy leading to decreases of firm 2</w:t>
      </w:r>
      <w:r>
        <w:rPr>
          <w:rFonts w:ascii="Times New Roman" w:eastAsia="標楷體" w:hAnsi="Times New Roman" w:cs="Times New Roman"/>
          <w:szCs w:val="24"/>
        </w:rPr>
        <w:t>’</w:t>
      </w:r>
      <w:r>
        <w:rPr>
          <w:rFonts w:ascii="Times New Roman" w:eastAsia="標楷體" w:hAnsi="Times New Roman" w:cs="Times New Roman" w:hint="eastAsia"/>
          <w:szCs w:val="24"/>
        </w:rPr>
        <w:t>s output would raise firm 1</w:t>
      </w:r>
      <w:r>
        <w:rPr>
          <w:rFonts w:ascii="Times New Roman" w:eastAsia="標楷體" w:hAnsi="Times New Roman" w:cs="Times New Roman"/>
          <w:szCs w:val="24"/>
        </w:rPr>
        <w:t>’</w:t>
      </w:r>
      <w:r>
        <w:rPr>
          <w:rFonts w:ascii="Times New Roman" w:eastAsia="標楷體" w:hAnsi="Times New Roman" w:cs="Times New Roman" w:hint="eastAsia"/>
          <w:szCs w:val="24"/>
        </w:rPr>
        <w:t>s profit and thus the welfare of the home country.</w:t>
      </w:r>
      <w:r w:rsidR="00C956E5">
        <w:rPr>
          <w:rFonts w:ascii="Times New Roman" w:eastAsia="標楷體" w:hAnsi="Times New Roman" w:cs="Times New Roman" w:hint="eastAsia"/>
          <w:szCs w:val="24"/>
        </w:rPr>
        <w:t xml:space="preserve">  Consequently, the optimal policy of the home government must be an export subsidy as it depresses </w:t>
      </w:r>
      <w:r w:rsidR="00C956E5" w:rsidRPr="004B09D7">
        <w:rPr>
          <w:rFonts w:ascii="Times New Roman" w:hAnsi="Times New Roman" w:cs="Times New Roman"/>
          <w:position w:val="-10"/>
        </w:rPr>
        <w:object w:dxaOrig="279" w:dyaOrig="340">
          <v:shape id="_x0000_i1127" type="#_x0000_t75" style="width:14.25pt;height:17.25pt" o:ole="">
            <v:imagedata r:id="rId187" o:title=""/>
          </v:shape>
          <o:OLEObject Type="Embed" ProgID="Equation.3" ShapeID="_x0000_i1127" DrawAspect="Content" ObjectID="_1496477924" r:id="rId194"/>
        </w:object>
      </w:r>
      <w:r w:rsidR="00F07E74">
        <w:rPr>
          <w:rFonts w:ascii="Times New Roman" w:hAnsi="Times New Roman" w:cs="Times New Roman" w:hint="eastAsia"/>
        </w:rPr>
        <w:t xml:space="preserve"> </w:t>
      </w:r>
      <w:r w:rsidR="00C956E5">
        <w:rPr>
          <w:rFonts w:ascii="Times New Roman" w:hAnsi="Times New Roman" w:cs="Times New Roman" w:hint="eastAsia"/>
        </w:rPr>
        <w:t xml:space="preserve">under the assumption that the goods are substitutes.  In a </w:t>
      </w:r>
      <w:r w:rsidR="00C956E5">
        <w:rPr>
          <w:rFonts w:ascii="Times New Roman" w:hAnsi="Times New Roman" w:cs="Times New Roman"/>
        </w:rPr>
        <w:t>similar</w:t>
      </w:r>
      <w:r w:rsidR="00C956E5">
        <w:rPr>
          <w:rFonts w:ascii="Times New Roman" w:hAnsi="Times New Roman" w:cs="Times New Roman" w:hint="eastAsia"/>
        </w:rPr>
        <w:t xml:space="preserve"> vein, it is readily to show that, when firm 2</w:t>
      </w:r>
      <w:r w:rsidR="00C956E5">
        <w:rPr>
          <w:rFonts w:ascii="Times New Roman" w:hAnsi="Times New Roman" w:cs="Times New Roman"/>
        </w:rPr>
        <w:t>’</w:t>
      </w:r>
      <w:r w:rsidR="00C956E5">
        <w:rPr>
          <w:rFonts w:ascii="Times New Roman" w:hAnsi="Times New Roman" w:cs="Times New Roman" w:hint="eastAsia"/>
        </w:rPr>
        <w:t xml:space="preserve">s strategic variable is price, an export tax would raise </w:t>
      </w:r>
      <w:r w:rsidR="00C956E5" w:rsidRPr="00C956E5">
        <w:rPr>
          <w:rFonts w:ascii="Times New Roman" w:hAnsi="Times New Roman" w:cs="Times New Roman"/>
          <w:position w:val="-10"/>
        </w:rPr>
        <w:object w:dxaOrig="300" w:dyaOrig="340">
          <v:shape id="_x0000_i1128" type="#_x0000_t75" style="width:15pt;height:17.25pt" o:ole="">
            <v:imagedata r:id="rId195" o:title=""/>
          </v:shape>
          <o:OLEObject Type="Embed" ProgID="Equation.3" ShapeID="_x0000_i1128" DrawAspect="Content" ObjectID="_1496477925" r:id="rId196"/>
        </w:object>
      </w:r>
      <w:r w:rsidR="00D62F41">
        <w:rPr>
          <w:rFonts w:ascii="Times New Roman" w:hAnsi="Times New Roman" w:cs="Times New Roman" w:hint="eastAsia"/>
        </w:rPr>
        <w:t xml:space="preserve"> and</w:t>
      </w:r>
      <w:r w:rsidR="00C956E5">
        <w:rPr>
          <w:rFonts w:ascii="Times New Roman" w:hAnsi="Times New Roman" w:cs="Times New Roman" w:hint="eastAsia"/>
        </w:rPr>
        <w:t xml:space="preserve"> increase firm 1</w:t>
      </w:r>
      <w:r w:rsidR="00C956E5">
        <w:rPr>
          <w:rFonts w:ascii="Times New Roman" w:hAnsi="Times New Roman" w:cs="Times New Roman"/>
        </w:rPr>
        <w:t>’</w:t>
      </w:r>
      <w:r w:rsidR="00C956E5">
        <w:rPr>
          <w:rFonts w:ascii="Times New Roman" w:hAnsi="Times New Roman" w:cs="Times New Roman" w:hint="eastAsia"/>
        </w:rPr>
        <w:t>s profit</w:t>
      </w:r>
      <w:r w:rsidR="00D62F41">
        <w:rPr>
          <w:rFonts w:ascii="Times New Roman" w:hAnsi="Times New Roman" w:cs="Times New Roman" w:hint="eastAsia"/>
        </w:rPr>
        <w:t xml:space="preserve"> as well as</w:t>
      </w:r>
      <w:r w:rsidR="00C956E5">
        <w:rPr>
          <w:rFonts w:ascii="Times New Roman" w:hAnsi="Times New Roman" w:cs="Times New Roman" w:hint="eastAsia"/>
        </w:rPr>
        <w:t xml:space="preserve"> domestic welfare.</w:t>
      </w:r>
    </w:p>
    <w:p w:rsidR="00CB35E7" w:rsidRDefault="00692756"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ab/>
      </w:r>
      <w:r w:rsidR="006C038D">
        <w:rPr>
          <w:rFonts w:ascii="Times New Roman" w:eastAsia="標楷體" w:hAnsi="Times New Roman" w:cs="Times New Roman" w:hint="eastAsia"/>
          <w:szCs w:val="24"/>
        </w:rPr>
        <w:t>Proposition 1 provid</w:t>
      </w:r>
      <w:r w:rsidR="00041285">
        <w:rPr>
          <w:rFonts w:ascii="Times New Roman" w:eastAsia="標楷體" w:hAnsi="Times New Roman" w:cs="Times New Roman" w:hint="eastAsia"/>
          <w:szCs w:val="24"/>
        </w:rPr>
        <w:t xml:space="preserve">es us </w:t>
      </w:r>
      <w:r w:rsidR="006C038D">
        <w:rPr>
          <w:rFonts w:ascii="Times New Roman" w:eastAsia="標楷體" w:hAnsi="Times New Roman" w:cs="Times New Roman" w:hint="eastAsia"/>
          <w:szCs w:val="24"/>
        </w:rPr>
        <w:t xml:space="preserve">with </w:t>
      </w:r>
      <w:r w:rsidR="00041285">
        <w:rPr>
          <w:rFonts w:ascii="Times New Roman" w:eastAsia="標楷體" w:hAnsi="Times New Roman" w:cs="Times New Roman" w:hint="eastAsia"/>
          <w:szCs w:val="24"/>
        </w:rPr>
        <w:t>a very simple</w:t>
      </w:r>
      <w:r w:rsidR="006C038D">
        <w:rPr>
          <w:rFonts w:ascii="Times New Roman" w:eastAsia="標楷體" w:hAnsi="Times New Roman" w:cs="Times New Roman" w:hint="eastAsia"/>
          <w:szCs w:val="24"/>
        </w:rPr>
        <w:t>,</w:t>
      </w:r>
      <w:r w:rsidR="00041285">
        <w:rPr>
          <w:rFonts w:ascii="Times New Roman" w:eastAsia="標楷體" w:hAnsi="Times New Roman" w:cs="Times New Roman" w:hint="eastAsia"/>
          <w:szCs w:val="24"/>
        </w:rPr>
        <w:t xml:space="preserve"> general rule to determine the</w:t>
      </w:r>
      <w:r w:rsidR="0041740F">
        <w:rPr>
          <w:rFonts w:ascii="Times New Roman" w:eastAsia="標楷體" w:hAnsi="Times New Roman" w:cs="Times New Roman" w:hint="eastAsia"/>
          <w:szCs w:val="24"/>
        </w:rPr>
        <w:t xml:space="preserve"> </w:t>
      </w:r>
      <w:r w:rsidR="00041285">
        <w:rPr>
          <w:rFonts w:ascii="Times New Roman" w:eastAsia="標楷體" w:hAnsi="Times New Roman" w:cs="Times New Roman" w:hint="eastAsia"/>
          <w:szCs w:val="24"/>
        </w:rPr>
        <w:t xml:space="preserve">optimal policy of the home government for all four combinations of strategic variables.  </w:t>
      </w:r>
      <w:r w:rsidR="00CB35E7">
        <w:rPr>
          <w:rFonts w:ascii="Times New Roman" w:eastAsia="標楷體" w:hAnsi="Times New Roman" w:cs="Times New Roman" w:hint="eastAsia"/>
          <w:szCs w:val="24"/>
        </w:rPr>
        <w:t>However, it does not give us any informati</w:t>
      </w:r>
      <w:r w:rsidR="0041740F">
        <w:rPr>
          <w:rFonts w:ascii="Times New Roman" w:eastAsia="標楷體" w:hAnsi="Times New Roman" w:cs="Times New Roman" w:hint="eastAsia"/>
          <w:szCs w:val="24"/>
        </w:rPr>
        <w:t>on about the size of the optimum</w:t>
      </w:r>
      <w:r w:rsidR="00CB35E7">
        <w:rPr>
          <w:rFonts w:ascii="Times New Roman" w:eastAsia="標楷體" w:hAnsi="Times New Roman" w:cs="Times New Roman" w:hint="eastAsia"/>
          <w:szCs w:val="24"/>
        </w:rPr>
        <w:t xml:space="preserve"> subsidy or tax.  Fortunately, based on our results in Section 2</w:t>
      </w:r>
      <w:r w:rsidR="00CB35E7" w:rsidRPr="00CB35E7">
        <w:rPr>
          <w:rFonts w:ascii="Times New Roman" w:eastAsia="標楷體" w:hAnsi="Times New Roman" w:cs="Times New Roman"/>
          <w:szCs w:val="24"/>
        </w:rPr>
        <w:t xml:space="preserve"> and those of </w:t>
      </w:r>
      <w:r w:rsidR="00797DE0">
        <w:rPr>
          <w:rFonts w:ascii="Times New Roman" w:eastAsia="標楷體" w:hAnsi="Times New Roman" w:cs="Times New Roman" w:hint="eastAsia"/>
          <w:szCs w:val="24"/>
        </w:rPr>
        <w:t>BS and EG</w:t>
      </w:r>
      <w:r w:rsidR="00CB35E7">
        <w:rPr>
          <w:rFonts w:ascii="Times New Roman" w:eastAsia="標楷體" w:hAnsi="Times New Roman" w:cs="Times New Roman" w:hint="eastAsia"/>
          <w:szCs w:val="24"/>
        </w:rPr>
        <w:t>, we can prove:</w:t>
      </w:r>
    </w:p>
    <w:p w:rsidR="00692756" w:rsidRDefault="001E1865" w:rsidP="00247724">
      <w:pPr>
        <w:spacing w:line="480" w:lineRule="auto"/>
        <w:jc w:val="both"/>
        <w:rPr>
          <w:rFonts w:ascii="Times New Roman" w:eastAsia="標楷體" w:hAnsi="Times New Roman" w:cs="Times New Roman"/>
          <w:i/>
          <w:szCs w:val="24"/>
        </w:rPr>
      </w:pPr>
      <w:r w:rsidRPr="00DD6E89">
        <w:rPr>
          <w:rFonts w:ascii="Times New Roman" w:eastAsia="標楷體" w:hAnsi="Times New Roman" w:cs="Times New Roman" w:hint="eastAsia"/>
          <w:b/>
          <w:i/>
          <w:szCs w:val="24"/>
        </w:rPr>
        <w:t>Corollary 1</w:t>
      </w:r>
      <w:r w:rsidR="00CB35E7" w:rsidRPr="00DD6E89">
        <w:rPr>
          <w:rFonts w:ascii="Times New Roman" w:eastAsia="標楷體" w:hAnsi="Times New Roman" w:cs="Times New Roman"/>
          <w:i/>
          <w:szCs w:val="24"/>
        </w:rPr>
        <w:t xml:space="preserve">: </w:t>
      </w:r>
      <w:r w:rsidR="00DD6E89" w:rsidRPr="00DD6E89">
        <w:rPr>
          <w:rFonts w:ascii="Times New Roman" w:eastAsia="標楷體" w:hAnsi="Times New Roman" w:cs="Times New Roman" w:hint="eastAsia"/>
          <w:i/>
          <w:szCs w:val="24"/>
        </w:rPr>
        <w:t>When the</w:t>
      </w:r>
      <w:r w:rsidR="00CB35E7" w:rsidRPr="00DD6E89">
        <w:rPr>
          <w:rFonts w:ascii="Times New Roman" w:eastAsia="標楷體" w:hAnsi="Times New Roman" w:cs="Times New Roman"/>
          <w:i/>
          <w:szCs w:val="24"/>
        </w:rPr>
        <w:t xml:space="preserve"> two goods are substitutes, the optimal policy of the home country </w:t>
      </w:r>
      <w:r w:rsidR="00DD6E89" w:rsidRPr="00DD6E89">
        <w:rPr>
          <w:rFonts w:ascii="Times New Roman" w:eastAsia="標楷體" w:hAnsi="Times New Roman" w:cs="Times New Roman" w:hint="eastAsia"/>
          <w:i/>
          <w:szCs w:val="24"/>
        </w:rPr>
        <w:t xml:space="preserve">moves the equilibrium to what would be the </w:t>
      </w:r>
      <w:proofErr w:type="spellStart"/>
      <w:r w:rsidR="00DD6E89" w:rsidRPr="00DD6E89">
        <w:rPr>
          <w:rFonts w:ascii="Times New Roman" w:eastAsia="標楷體" w:hAnsi="Times New Roman" w:cs="Times New Roman" w:hint="eastAsia"/>
          <w:i/>
          <w:szCs w:val="24"/>
        </w:rPr>
        <w:t>Stackelberg</w:t>
      </w:r>
      <w:proofErr w:type="spellEnd"/>
      <w:r w:rsidR="00DD6E89" w:rsidRPr="00DD6E89">
        <w:rPr>
          <w:rFonts w:ascii="Times New Roman" w:eastAsia="標楷體" w:hAnsi="Times New Roman" w:cs="Times New Roman" w:hint="eastAsia"/>
          <w:i/>
          <w:szCs w:val="24"/>
        </w:rPr>
        <w:t xml:space="preserve"> equilibrium where the domestic firm behaves as the leader whi</w:t>
      </w:r>
      <w:r w:rsidR="001E6A72">
        <w:rPr>
          <w:rFonts w:ascii="Times New Roman" w:eastAsia="標楷體" w:hAnsi="Times New Roman" w:cs="Times New Roman" w:hint="eastAsia"/>
          <w:i/>
          <w:szCs w:val="24"/>
        </w:rPr>
        <w:t>le the foreign firm behaves as the</w:t>
      </w:r>
      <w:r w:rsidR="00DD6E89" w:rsidRPr="00DD6E89">
        <w:rPr>
          <w:rFonts w:ascii="Times New Roman" w:eastAsia="標楷體" w:hAnsi="Times New Roman" w:cs="Times New Roman" w:hint="eastAsia"/>
          <w:i/>
          <w:szCs w:val="24"/>
        </w:rPr>
        <w:t xml:space="preserve"> follower under free trade</w:t>
      </w:r>
      <w:r w:rsidR="00CB35E7" w:rsidRPr="00DD6E89">
        <w:rPr>
          <w:rFonts w:ascii="Times New Roman" w:eastAsia="標楷體" w:hAnsi="Times New Roman" w:cs="Times New Roman"/>
          <w:i/>
          <w:szCs w:val="24"/>
        </w:rPr>
        <w:t>.</w:t>
      </w:r>
    </w:p>
    <w:p w:rsidR="0041740F" w:rsidRDefault="0041740F"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It is also noteworthy from Table 1 that firm 2</w:t>
      </w:r>
      <w:r>
        <w:rPr>
          <w:rFonts w:ascii="Times New Roman" w:eastAsia="標楷體" w:hAnsi="Times New Roman" w:cs="Times New Roman"/>
          <w:szCs w:val="24"/>
        </w:rPr>
        <w:t>’</w:t>
      </w:r>
      <w:r>
        <w:rPr>
          <w:rFonts w:ascii="Times New Roman" w:eastAsia="標楷體" w:hAnsi="Times New Roman" w:cs="Times New Roman" w:hint="eastAsia"/>
          <w:szCs w:val="24"/>
        </w:rPr>
        <w:t>s output and profit decrease when the home government sub</w:t>
      </w:r>
      <w:r w:rsidR="009532BD">
        <w:rPr>
          <w:rFonts w:ascii="Times New Roman" w:eastAsia="標楷體" w:hAnsi="Times New Roman" w:cs="Times New Roman" w:hint="eastAsia"/>
          <w:szCs w:val="24"/>
        </w:rPr>
        <w:t>sidizes exports of firm 1</w:t>
      </w:r>
      <w:r w:rsidR="00924175">
        <w:rPr>
          <w:rFonts w:ascii="Times New Roman" w:eastAsia="標楷體" w:hAnsi="Times New Roman" w:cs="Times New Roman" w:hint="eastAsia"/>
          <w:szCs w:val="24"/>
        </w:rPr>
        <w:t xml:space="preserve"> </w:t>
      </w:r>
      <w:r w:rsidR="006F1C21">
        <w:rPr>
          <w:rFonts w:ascii="Times New Roman" w:eastAsia="標楷體" w:hAnsi="Times New Roman" w:cs="Times New Roman" w:hint="eastAsia"/>
          <w:szCs w:val="24"/>
        </w:rPr>
        <w:t>(the first two rows)</w:t>
      </w:r>
      <w:r w:rsidR="009532BD">
        <w:rPr>
          <w:rFonts w:ascii="Times New Roman" w:eastAsia="標楷體" w:hAnsi="Times New Roman" w:cs="Times New Roman" w:hint="eastAsia"/>
          <w:szCs w:val="24"/>
        </w:rPr>
        <w:t>.  In other words, when firm 2</w:t>
      </w:r>
      <w:r w:rsidR="009532BD">
        <w:rPr>
          <w:rFonts w:ascii="Times New Roman" w:eastAsia="標楷體" w:hAnsi="Times New Roman" w:cs="Times New Roman"/>
          <w:szCs w:val="24"/>
        </w:rPr>
        <w:t>’</w:t>
      </w:r>
      <w:r w:rsidR="009532BD">
        <w:rPr>
          <w:rFonts w:ascii="Times New Roman" w:eastAsia="標楷體" w:hAnsi="Times New Roman" w:cs="Times New Roman" w:hint="eastAsia"/>
          <w:szCs w:val="24"/>
        </w:rPr>
        <w:t xml:space="preserve">s strategic variable is output, the home government can take the advantage of </w:t>
      </w:r>
      <w:r w:rsidR="00075848">
        <w:rPr>
          <w:rFonts w:ascii="Times New Roman" w:eastAsia="標楷體" w:hAnsi="Times New Roman" w:cs="Times New Roman" w:hint="eastAsia"/>
          <w:szCs w:val="24"/>
        </w:rPr>
        <w:t xml:space="preserve">the first-mover advantage </w:t>
      </w:r>
      <w:r w:rsidR="00075848">
        <w:rPr>
          <w:rFonts w:ascii="Times New Roman" w:eastAsia="標楷體" w:hAnsi="Times New Roman" w:cs="Times New Roman"/>
          <w:szCs w:val="24"/>
        </w:rPr>
        <w:t>vis-à-vis</w:t>
      </w:r>
      <w:r w:rsidR="00075848">
        <w:rPr>
          <w:rFonts w:ascii="Times New Roman" w:eastAsia="標楷體" w:hAnsi="Times New Roman" w:cs="Times New Roman" w:hint="eastAsia"/>
          <w:szCs w:val="24"/>
        </w:rPr>
        <w:t xml:space="preserve"> the firms to help firm 1 shift rent from firm 2 to maximize domestic welfare</w:t>
      </w:r>
      <w:r w:rsidR="002521DD">
        <w:rPr>
          <w:rFonts w:ascii="Times New Roman" w:eastAsia="標楷體" w:hAnsi="Times New Roman" w:cs="Times New Roman" w:hint="eastAsia"/>
          <w:szCs w:val="24"/>
        </w:rPr>
        <w:t xml:space="preserve"> while hurt the welfare of foreign country</w:t>
      </w:r>
      <w:r w:rsidR="00075848">
        <w:rPr>
          <w:rFonts w:ascii="Times New Roman" w:eastAsia="標楷體" w:hAnsi="Times New Roman" w:cs="Times New Roman" w:hint="eastAsia"/>
          <w:szCs w:val="24"/>
        </w:rPr>
        <w:t xml:space="preserve">.  Conversely, </w:t>
      </w:r>
      <w:r w:rsidR="00075848">
        <w:rPr>
          <w:rFonts w:ascii="Times New Roman" w:eastAsia="標楷體" w:hAnsi="Times New Roman" w:cs="Times New Roman"/>
          <w:szCs w:val="24"/>
        </w:rPr>
        <w:t xml:space="preserve">firm 2’s </w:t>
      </w:r>
      <w:r w:rsidR="00075848">
        <w:rPr>
          <w:rFonts w:ascii="Times New Roman" w:eastAsia="標楷體" w:hAnsi="Times New Roman" w:cs="Times New Roman" w:hint="eastAsia"/>
          <w:szCs w:val="24"/>
        </w:rPr>
        <w:t>price</w:t>
      </w:r>
      <w:r w:rsidR="00075848">
        <w:rPr>
          <w:rFonts w:ascii="Times New Roman" w:eastAsia="標楷體" w:hAnsi="Times New Roman" w:cs="Times New Roman"/>
          <w:szCs w:val="24"/>
        </w:rPr>
        <w:t xml:space="preserve"> and profit </w:t>
      </w:r>
      <w:r w:rsidR="00075848">
        <w:rPr>
          <w:rFonts w:ascii="Times New Roman" w:eastAsia="標楷體" w:hAnsi="Times New Roman" w:cs="Times New Roman" w:hint="eastAsia"/>
          <w:szCs w:val="24"/>
        </w:rPr>
        <w:t>in</w:t>
      </w:r>
      <w:r w:rsidR="00075848" w:rsidRPr="00075848">
        <w:rPr>
          <w:rFonts w:ascii="Times New Roman" w:eastAsia="標楷體" w:hAnsi="Times New Roman" w:cs="Times New Roman"/>
          <w:szCs w:val="24"/>
        </w:rPr>
        <w:t>crease w</w:t>
      </w:r>
      <w:r w:rsidR="00075848">
        <w:rPr>
          <w:rFonts w:ascii="Times New Roman" w:eastAsia="標楷體" w:hAnsi="Times New Roman" w:cs="Times New Roman"/>
          <w:szCs w:val="24"/>
        </w:rPr>
        <w:t xml:space="preserve">hen the home government </w:t>
      </w:r>
      <w:r w:rsidR="00075848">
        <w:rPr>
          <w:rFonts w:ascii="Times New Roman" w:eastAsia="標楷體" w:hAnsi="Times New Roman" w:cs="Times New Roman" w:hint="eastAsia"/>
          <w:szCs w:val="24"/>
        </w:rPr>
        <w:t>tax</w:t>
      </w:r>
      <w:r w:rsidR="00075848" w:rsidRPr="00075848">
        <w:rPr>
          <w:rFonts w:ascii="Times New Roman" w:eastAsia="標楷體" w:hAnsi="Times New Roman" w:cs="Times New Roman"/>
          <w:szCs w:val="24"/>
        </w:rPr>
        <w:t>es exports of firm 1</w:t>
      </w:r>
      <w:r w:rsidR="00C165A6">
        <w:rPr>
          <w:rFonts w:ascii="Times New Roman" w:eastAsia="標楷體" w:hAnsi="Times New Roman" w:cs="Times New Roman" w:hint="eastAsia"/>
          <w:szCs w:val="24"/>
        </w:rPr>
        <w:t xml:space="preserve"> (</w:t>
      </w:r>
      <w:r w:rsidR="006F1C21">
        <w:rPr>
          <w:rFonts w:ascii="Times New Roman" w:eastAsia="標楷體" w:hAnsi="Times New Roman" w:cs="Times New Roman" w:hint="eastAsia"/>
          <w:szCs w:val="24"/>
        </w:rPr>
        <w:t xml:space="preserve">the </w:t>
      </w:r>
      <w:r w:rsidR="00C165A6">
        <w:rPr>
          <w:rFonts w:ascii="Times New Roman" w:eastAsia="標楷體" w:hAnsi="Times New Roman" w:cs="Times New Roman" w:hint="eastAsia"/>
          <w:szCs w:val="24"/>
        </w:rPr>
        <w:t>bottom two rows)</w:t>
      </w:r>
      <w:r w:rsidR="00075848" w:rsidRPr="00075848">
        <w:rPr>
          <w:rFonts w:ascii="Times New Roman" w:eastAsia="標楷體" w:hAnsi="Times New Roman" w:cs="Times New Roman"/>
          <w:szCs w:val="24"/>
        </w:rPr>
        <w:t>.</w:t>
      </w:r>
      <w:r w:rsidR="00C3191B">
        <w:rPr>
          <w:rFonts w:ascii="Times New Roman" w:eastAsia="標楷體" w:hAnsi="Times New Roman" w:cs="Times New Roman" w:hint="eastAsia"/>
          <w:szCs w:val="24"/>
        </w:rPr>
        <w:t xml:space="preserve">  Under the circumstances</w:t>
      </w:r>
      <w:r w:rsidR="00075848">
        <w:rPr>
          <w:rFonts w:ascii="Times New Roman" w:eastAsia="標楷體" w:hAnsi="Times New Roman" w:cs="Times New Roman" w:hint="eastAsia"/>
          <w:szCs w:val="24"/>
        </w:rPr>
        <w:t>, imposing export tax by the home government facilitates collusion between</w:t>
      </w:r>
      <w:r w:rsidR="007039B7">
        <w:rPr>
          <w:rFonts w:ascii="Times New Roman" w:eastAsia="標楷體" w:hAnsi="Times New Roman" w:cs="Times New Roman" w:hint="eastAsia"/>
          <w:szCs w:val="24"/>
        </w:rPr>
        <w:t xml:space="preserve"> the two firms</w:t>
      </w:r>
      <w:r w:rsidR="00075848">
        <w:rPr>
          <w:rFonts w:ascii="Times New Roman" w:eastAsia="標楷體" w:hAnsi="Times New Roman" w:cs="Times New Roman" w:hint="eastAsia"/>
          <w:szCs w:val="24"/>
        </w:rPr>
        <w:t>, leading to higher prof</w:t>
      </w:r>
      <w:r w:rsidR="00C165A6">
        <w:rPr>
          <w:rFonts w:ascii="Times New Roman" w:eastAsia="標楷體" w:hAnsi="Times New Roman" w:cs="Times New Roman" w:hint="eastAsia"/>
          <w:szCs w:val="24"/>
        </w:rPr>
        <w:t>its</w:t>
      </w:r>
      <w:r w:rsidR="00075848">
        <w:rPr>
          <w:rFonts w:ascii="Times New Roman" w:eastAsia="標楷體" w:hAnsi="Times New Roman" w:cs="Times New Roman" w:hint="eastAsia"/>
          <w:szCs w:val="24"/>
        </w:rPr>
        <w:t xml:space="preserve"> </w:t>
      </w:r>
      <w:r w:rsidR="00C165A6">
        <w:rPr>
          <w:rFonts w:ascii="Times New Roman" w:eastAsia="標楷體" w:hAnsi="Times New Roman" w:cs="Times New Roman" w:hint="eastAsia"/>
          <w:szCs w:val="24"/>
        </w:rPr>
        <w:t>(</w:t>
      </w:r>
      <w:r w:rsidR="00075848">
        <w:rPr>
          <w:rFonts w:ascii="Times New Roman" w:eastAsia="標楷體" w:hAnsi="Times New Roman" w:cs="Times New Roman" w:hint="eastAsia"/>
          <w:szCs w:val="24"/>
        </w:rPr>
        <w:t>welfare</w:t>
      </w:r>
      <w:r w:rsidR="00C165A6">
        <w:rPr>
          <w:rFonts w:ascii="Times New Roman" w:eastAsia="標楷體" w:hAnsi="Times New Roman" w:cs="Times New Roman" w:hint="eastAsia"/>
          <w:szCs w:val="24"/>
        </w:rPr>
        <w:t>)</w:t>
      </w:r>
      <w:r w:rsidR="00075848">
        <w:rPr>
          <w:rFonts w:ascii="Times New Roman" w:eastAsia="標楷體" w:hAnsi="Times New Roman" w:cs="Times New Roman" w:hint="eastAsia"/>
          <w:szCs w:val="24"/>
        </w:rPr>
        <w:t xml:space="preserve"> </w:t>
      </w:r>
      <w:r w:rsidR="00C165A6">
        <w:rPr>
          <w:rFonts w:ascii="Times New Roman" w:eastAsia="標楷體" w:hAnsi="Times New Roman" w:cs="Times New Roman" w:hint="eastAsia"/>
          <w:szCs w:val="24"/>
        </w:rPr>
        <w:t>for both firms (countries) at the cost of the third country</w:t>
      </w:r>
      <w:r w:rsidR="00C165A6">
        <w:rPr>
          <w:rFonts w:ascii="Times New Roman" w:eastAsia="標楷體" w:hAnsi="Times New Roman" w:cs="Times New Roman"/>
          <w:szCs w:val="24"/>
        </w:rPr>
        <w:t>’</w:t>
      </w:r>
      <w:r w:rsidR="00C165A6">
        <w:rPr>
          <w:rFonts w:ascii="Times New Roman" w:eastAsia="標楷體" w:hAnsi="Times New Roman" w:cs="Times New Roman" w:hint="eastAsia"/>
          <w:szCs w:val="24"/>
        </w:rPr>
        <w:t>s consumers.</w:t>
      </w:r>
      <w:r w:rsidR="00413F7A">
        <w:rPr>
          <w:rFonts w:ascii="Times New Roman" w:eastAsia="標楷體" w:hAnsi="Times New Roman" w:cs="Times New Roman" w:hint="eastAsia"/>
          <w:szCs w:val="24"/>
        </w:rPr>
        <w:t xml:space="preserve">  </w:t>
      </w:r>
    </w:p>
    <w:p w:rsidR="00C229E9" w:rsidRDefault="00C229E9" w:rsidP="00C229E9">
      <w:pPr>
        <w:pStyle w:val="a7"/>
        <w:numPr>
          <w:ilvl w:val="1"/>
          <w:numId w:val="1"/>
        </w:numPr>
        <w:spacing w:line="480" w:lineRule="auto"/>
        <w:ind w:leftChars="0"/>
        <w:rPr>
          <w:rFonts w:ascii="Times New Roman" w:eastAsia="標楷體" w:hAnsi="Times New Roman" w:cs="Times New Roman"/>
          <w:szCs w:val="24"/>
        </w:rPr>
      </w:pPr>
      <w:r w:rsidRPr="00C229E9">
        <w:rPr>
          <w:rFonts w:ascii="Times New Roman" w:eastAsia="標楷體" w:hAnsi="Times New Roman" w:cs="Times New Roman" w:hint="eastAsia"/>
          <w:szCs w:val="24"/>
        </w:rPr>
        <w:t>Extensions</w:t>
      </w:r>
    </w:p>
    <w:p w:rsidR="003C0409" w:rsidRDefault="004014FA"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While simple and intuitively appealing, proposition 1 is based on Brander and Spencer</w:t>
      </w:r>
      <w:r>
        <w:rPr>
          <w:rFonts w:ascii="Times New Roman" w:eastAsia="標楷體" w:hAnsi="Times New Roman" w:cs="Times New Roman"/>
          <w:szCs w:val="24"/>
        </w:rPr>
        <w:t>’</w:t>
      </w:r>
      <w:r w:rsidR="00890F08">
        <w:rPr>
          <w:rFonts w:ascii="Times New Roman" w:eastAsia="標楷體" w:hAnsi="Times New Roman" w:cs="Times New Roman" w:hint="eastAsia"/>
          <w:szCs w:val="24"/>
        </w:rPr>
        <w:t>s original third-</w:t>
      </w:r>
      <w:r>
        <w:rPr>
          <w:rFonts w:ascii="Times New Roman" w:eastAsia="標楷體" w:hAnsi="Times New Roman" w:cs="Times New Roman" w:hint="eastAsia"/>
          <w:szCs w:val="24"/>
        </w:rPr>
        <w:t xml:space="preserve">market duopoly model.  Since the optimal policy depends exclusively on the </w:t>
      </w:r>
      <w:r>
        <w:rPr>
          <w:rFonts w:ascii="Times New Roman" w:eastAsia="標楷體" w:hAnsi="Times New Roman" w:cs="Times New Roman"/>
          <w:szCs w:val="24"/>
        </w:rPr>
        <w:t>foreign</w:t>
      </w:r>
      <w:r>
        <w:rPr>
          <w:rFonts w:ascii="Times New Roman" w:eastAsia="標楷體" w:hAnsi="Times New Roman" w:cs="Times New Roman" w:hint="eastAsia"/>
          <w:szCs w:val="24"/>
        </w:rPr>
        <w:t xml:space="preserve"> firm</w:t>
      </w:r>
      <w:r>
        <w:rPr>
          <w:rFonts w:ascii="Times New Roman" w:eastAsia="標楷體" w:hAnsi="Times New Roman" w:cs="Times New Roman"/>
          <w:szCs w:val="24"/>
        </w:rPr>
        <w:t>’</w:t>
      </w:r>
      <w:r>
        <w:rPr>
          <w:rFonts w:ascii="Times New Roman" w:eastAsia="標楷體" w:hAnsi="Times New Roman" w:cs="Times New Roman" w:hint="eastAsia"/>
          <w:szCs w:val="24"/>
        </w:rPr>
        <w:t xml:space="preserve">s strategic variable, a natural question to ask is whether a </w:t>
      </w:r>
      <w:r>
        <w:rPr>
          <w:rFonts w:ascii="Times New Roman" w:eastAsia="標楷體" w:hAnsi="Times New Roman" w:cs="Times New Roman"/>
          <w:szCs w:val="24"/>
        </w:rPr>
        <w:t>similar</w:t>
      </w:r>
      <w:r>
        <w:rPr>
          <w:rFonts w:ascii="Times New Roman" w:eastAsia="標楷體" w:hAnsi="Times New Roman" w:cs="Times New Roman" w:hint="eastAsia"/>
          <w:szCs w:val="24"/>
        </w:rPr>
        <w:t xml:space="preserve"> conclus</w:t>
      </w:r>
      <w:r w:rsidR="0071144E">
        <w:rPr>
          <w:rFonts w:ascii="Times New Roman" w:eastAsia="標楷體" w:hAnsi="Times New Roman" w:cs="Times New Roman" w:hint="eastAsia"/>
          <w:szCs w:val="24"/>
        </w:rPr>
        <w:t>ion can be obtained if there is</w:t>
      </w:r>
      <w:r>
        <w:rPr>
          <w:rFonts w:ascii="Times New Roman" w:eastAsia="標楷體" w:hAnsi="Times New Roman" w:cs="Times New Roman" w:hint="eastAsia"/>
          <w:szCs w:val="24"/>
        </w:rPr>
        <w:t xml:space="preserve"> more than </w:t>
      </w:r>
      <w:r w:rsidR="0071144E">
        <w:rPr>
          <w:rFonts w:ascii="Times New Roman" w:eastAsia="標楷體" w:hAnsi="Times New Roman" w:cs="Times New Roman" w:hint="eastAsia"/>
          <w:szCs w:val="24"/>
        </w:rPr>
        <w:t>one firm</w:t>
      </w:r>
      <w:r>
        <w:rPr>
          <w:rFonts w:ascii="Times New Roman" w:eastAsia="標楷體" w:hAnsi="Times New Roman" w:cs="Times New Roman" w:hint="eastAsia"/>
          <w:szCs w:val="24"/>
        </w:rPr>
        <w:t xml:space="preserve"> in the foreign country</w:t>
      </w:r>
      <w:r w:rsidR="0071144E">
        <w:rPr>
          <w:rFonts w:ascii="Times New Roman" w:eastAsia="標楷體" w:hAnsi="Times New Roman" w:cs="Times New Roman" w:hint="eastAsia"/>
          <w:szCs w:val="24"/>
        </w:rPr>
        <w:t xml:space="preserve"> and not all of them choose the same strategic variable.  Before proceeding to the general case, let</w:t>
      </w:r>
      <w:r w:rsidR="00B429F1">
        <w:rPr>
          <w:rFonts w:ascii="Times New Roman" w:eastAsia="標楷體" w:hAnsi="Times New Roman" w:cs="Times New Roman"/>
          <w:szCs w:val="24"/>
        </w:rPr>
        <w:t>’</w:t>
      </w:r>
      <w:r w:rsidR="00B429F1">
        <w:rPr>
          <w:rFonts w:ascii="Times New Roman" w:eastAsia="標楷體" w:hAnsi="Times New Roman" w:cs="Times New Roman" w:hint="eastAsia"/>
          <w:szCs w:val="24"/>
        </w:rPr>
        <w:t xml:space="preserve">s </w:t>
      </w:r>
      <w:r w:rsidR="0071144E">
        <w:rPr>
          <w:rFonts w:ascii="Times New Roman" w:eastAsia="標楷體" w:hAnsi="Times New Roman" w:cs="Times New Roman" w:hint="eastAsia"/>
          <w:szCs w:val="24"/>
        </w:rPr>
        <w:t>con</w:t>
      </w:r>
      <w:r w:rsidR="003C0409">
        <w:rPr>
          <w:rFonts w:ascii="Times New Roman" w:eastAsia="標楷體" w:hAnsi="Times New Roman" w:cs="Times New Roman" w:hint="eastAsia"/>
          <w:szCs w:val="24"/>
        </w:rPr>
        <w:t>sider two simplest cases</w:t>
      </w:r>
      <w:r w:rsidR="00405920">
        <w:rPr>
          <w:rFonts w:ascii="Times New Roman" w:eastAsia="標楷體" w:hAnsi="Times New Roman" w:cs="Times New Roman" w:hint="eastAsia"/>
          <w:szCs w:val="24"/>
        </w:rPr>
        <w:t xml:space="preserve"> where foreign country own</w:t>
      </w:r>
      <w:r w:rsidR="0071144E">
        <w:rPr>
          <w:rFonts w:ascii="Times New Roman" w:eastAsia="標楷體" w:hAnsi="Times New Roman" w:cs="Times New Roman" w:hint="eastAsia"/>
          <w:szCs w:val="24"/>
        </w:rPr>
        <w:t>s two firms, firm 2 and firm 3, with firm 2 (firm 3) choosing output (price) as its strategic variable</w:t>
      </w:r>
      <w:r w:rsidR="00405920">
        <w:rPr>
          <w:rFonts w:ascii="Times New Roman" w:eastAsia="標楷體" w:hAnsi="Times New Roman" w:cs="Times New Roman" w:hint="eastAsia"/>
          <w:szCs w:val="24"/>
        </w:rPr>
        <w:t xml:space="preserve"> w</w:t>
      </w:r>
      <w:r w:rsidR="00B429F1">
        <w:rPr>
          <w:rFonts w:ascii="Times New Roman" w:eastAsia="標楷體" w:hAnsi="Times New Roman" w:cs="Times New Roman" w:hint="eastAsia"/>
          <w:szCs w:val="24"/>
        </w:rPr>
        <w:t>hile that of the firm 1</w:t>
      </w:r>
      <w:r w:rsidR="00405920">
        <w:rPr>
          <w:rFonts w:ascii="Times New Roman" w:eastAsia="標楷體" w:hAnsi="Times New Roman" w:cs="Times New Roman" w:hint="eastAsia"/>
          <w:szCs w:val="24"/>
        </w:rPr>
        <w:t xml:space="preserve"> is output</w:t>
      </w:r>
      <w:r w:rsidR="003C0409">
        <w:rPr>
          <w:rFonts w:ascii="Times New Roman" w:eastAsia="標楷體" w:hAnsi="Times New Roman" w:cs="Times New Roman" w:hint="eastAsia"/>
          <w:szCs w:val="24"/>
        </w:rPr>
        <w:t xml:space="preserve"> or price</w:t>
      </w:r>
      <w:r w:rsidR="00405920">
        <w:rPr>
          <w:rFonts w:ascii="Times New Roman" w:eastAsia="標楷體" w:hAnsi="Times New Roman" w:cs="Times New Roman" w:hint="eastAsia"/>
          <w:szCs w:val="24"/>
        </w:rPr>
        <w:t xml:space="preserve">.   </w:t>
      </w:r>
      <w:r w:rsidR="001651A7">
        <w:rPr>
          <w:rFonts w:ascii="Times New Roman" w:eastAsia="標楷體" w:hAnsi="Times New Roman" w:cs="Times New Roman" w:hint="eastAsia"/>
          <w:szCs w:val="24"/>
        </w:rPr>
        <w:t xml:space="preserve">It is evident that </w:t>
      </w:r>
      <w:r w:rsidR="001651A7">
        <w:rPr>
          <w:rFonts w:ascii="Times New Roman" w:eastAsia="標楷體" w:hAnsi="Times New Roman" w:cs="Times New Roman" w:hint="eastAsia"/>
          <w:szCs w:val="24"/>
        </w:rPr>
        <w:lastRenderedPageBreak/>
        <w:t xml:space="preserve">proposition 1 is not directly applicable here.  Nevertheless, we might </w:t>
      </w:r>
      <w:r w:rsidR="004D3615">
        <w:rPr>
          <w:rFonts w:ascii="Times New Roman" w:eastAsia="標楷體" w:hAnsi="Times New Roman" w:cs="Times New Roman" w:hint="eastAsia"/>
          <w:szCs w:val="24"/>
        </w:rPr>
        <w:t xml:space="preserve">envisage that the result is very likely to depend on the relative strength of output effect of firm 2 and price effect of firm 3.  This is what we would like to demonstrate below.  </w:t>
      </w:r>
    </w:p>
    <w:p w:rsidR="003C0409" w:rsidRDefault="003C0409" w:rsidP="00267E0B">
      <w:pPr>
        <w:spacing w:line="480" w:lineRule="auto"/>
        <w:rPr>
          <w:rFonts w:ascii="Times New Roman" w:eastAsia="標楷體" w:hAnsi="Times New Roman" w:cs="Times New Roman"/>
          <w:szCs w:val="24"/>
        </w:rPr>
      </w:pPr>
      <w:r>
        <w:rPr>
          <w:rFonts w:ascii="Times New Roman" w:eastAsia="標楷體" w:hAnsi="Times New Roman" w:cs="Times New Roman" w:hint="eastAsia"/>
          <w:szCs w:val="24"/>
        </w:rPr>
        <w:t>Case 1: Firm 1 sets output</w:t>
      </w:r>
      <w:r w:rsidR="00EC470C">
        <w:rPr>
          <w:rFonts w:ascii="Times New Roman" w:eastAsia="標楷體" w:hAnsi="Times New Roman" w:cs="Times New Roman" w:hint="eastAsia"/>
          <w:szCs w:val="24"/>
        </w:rPr>
        <w:t xml:space="preserve"> </w:t>
      </w:r>
    </w:p>
    <w:p w:rsidR="00267E0B" w:rsidRPr="00267E0B" w:rsidRDefault="004D3615"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As in the duopoly case</w:t>
      </w:r>
      <w:r w:rsidR="0020569D">
        <w:rPr>
          <w:rFonts w:ascii="Times New Roman" w:eastAsia="標楷體" w:hAnsi="Times New Roman" w:cs="Times New Roman" w:hint="eastAsia"/>
          <w:szCs w:val="24"/>
        </w:rPr>
        <w:t xml:space="preserve"> and using </w:t>
      </w:r>
      <w:r w:rsidR="0020569D">
        <w:rPr>
          <w:rFonts w:ascii="Times New Roman" w:eastAsia="標楷體" w:hAnsi="Times New Roman" w:cs="Times New Roman"/>
          <w:szCs w:val="24"/>
        </w:rPr>
        <w:t>similar</w:t>
      </w:r>
      <w:r w:rsidR="0020569D">
        <w:rPr>
          <w:rFonts w:ascii="Times New Roman" w:eastAsia="標楷體" w:hAnsi="Times New Roman" w:cs="Times New Roman" w:hint="eastAsia"/>
          <w:szCs w:val="24"/>
        </w:rPr>
        <w:t xml:space="preserve"> notations</w:t>
      </w:r>
      <w:r>
        <w:rPr>
          <w:rFonts w:ascii="Times New Roman" w:eastAsia="標楷體" w:hAnsi="Times New Roman" w:cs="Times New Roman" w:hint="eastAsia"/>
          <w:szCs w:val="24"/>
        </w:rPr>
        <w:t xml:space="preserve">, the profits of the three firms in </w:t>
      </w:r>
      <w:r w:rsidR="003B3BE9">
        <w:rPr>
          <w:rFonts w:ascii="Times New Roman" w:eastAsia="標楷體" w:hAnsi="Times New Roman" w:cs="Times New Roman" w:hint="eastAsia"/>
          <w:szCs w:val="24"/>
        </w:rPr>
        <w:t>terms of the strategic variable</w:t>
      </w:r>
      <w:r w:rsidR="003B3BE9" w:rsidRPr="004D3615">
        <w:rPr>
          <w:rFonts w:ascii="Times New Roman" w:eastAsia="標楷體" w:hAnsi="Times New Roman" w:cs="Times New Roman"/>
          <w:position w:val="-10"/>
          <w:szCs w:val="24"/>
        </w:rPr>
        <w:object w:dxaOrig="260" w:dyaOrig="340">
          <v:shape id="_x0000_i1129" type="#_x0000_t75" style="width:12.75pt;height:17.25pt" o:ole="">
            <v:imagedata r:id="rId197" o:title=""/>
          </v:shape>
          <o:OLEObject Type="Embed" ProgID="Equation.3" ShapeID="_x0000_i1129" DrawAspect="Content" ObjectID="_1496477926" r:id="rId198"/>
        </w:object>
      </w:r>
      <w:r>
        <w:rPr>
          <w:rFonts w:ascii="Times New Roman" w:eastAsia="標楷體" w:hAnsi="Times New Roman" w:cs="Times New Roman" w:hint="eastAsia"/>
          <w:szCs w:val="24"/>
        </w:rPr>
        <w:t xml:space="preserve">, </w:t>
      </w:r>
      <w:r w:rsidR="003B3BE9" w:rsidRPr="004D3615">
        <w:rPr>
          <w:rFonts w:ascii="Times New Roman" w:eastAsia="標楷體" w:hAnsi="Times New Roman" w:cs="Times New Roman"/>
          <w:position w:val="-10"/>
          <w:szCs w:val="24"/>
        </w:rPr>
        <w:object w:dxaOrig="279" w:dyaOrig="340">
          <v:shape id="_x0000_i1130" type="#_x0000_t75" style="width:14.25pt;height:17.25pt" o:ole="">
            <v:imagedata r:id="rId199" o:title=""/>
          </v:shape>
          <o:OLEObject Type="Embed" ProgID="Equation.3" ShapeID="_x0000_i1130" DrawAspect="Content" ObjectID="_1496477927" r:id="rId200"/>
        </w:object>
      </w:r>
      <w:r w:rsidR="00453AE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and </w:t>
      </w:r>
      <w:r w:rsidR="00996434" w:rsidRPr="004D3615">
        <w:rPr>
          <w:rFonts w:ascii="Times New Roman" w:eastAsia="標楷體" w:hAnsi="Times New Roman" w:cs="Times New Roman"/>
          <w:position w:val="-12"/>
          <w:szCs w:val="24"/>
        </w:rPr>
        <w:object w:dxaOrig="300" w:dyaOrig="360">
          <v:shape id="_x0000_i1131" type="#_x0000_t75" style="width:15pt;height:18pt" o:ole="">
            <v:imagedata r:id="rId201" o:title=""/>
          </v:shape>
          <o:OLEObject Type="Embed" ProgID="Equation.3" ShapeID="_x0000_i1131" DrawAspect="Content" ObjectID="_1496477928" r:id="rId202"/>
        </w:object>
      </w:r>
      <w:r w:rsidR="00453AE8">
        <w:rPr>
          <w:rFonts w:ascii="Times New Roman" w:eastAsia="標楷體" w:hAnsi="Times New Roman" w:cs="Times New Roman" w:hint="eastAsia"/>
          <w:szCs w:val="24"/>
        </w:rPr>
        <w:t xml:space="preserve"> </w:t>
      </w:r>
      <w:r w:rsidR="003B3BE9">
        <w:rPr>
          <w:rFonts w:ascii="Times New Roman" w:eastAsia="標楷體" w:hAnsi="Times New Roman" w:cs="Times New Roman" w:hint="eastAsia"/>
          <w:szCs w:val="24"/>
        </w:rPr>
        <w:t>are, respectively:</w:t>
      </w:r>
    </w:p>
    <w:p w:rsidR="00C229E9" w:rsidRDefault="00996434" w:rsidP="003B3BE9">
      <w:pPr>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12"/>
          <w:sz w:val="28"/>
          <w:szCs w:val="28"/>
        </w:rPr>
        <w:object w:dxaOrig="4420" w:dyaOrig="380">
          <v:shape id="_x0000_i1132" type="#_x0000_t75" style="width:221.25pt;height:18.75pt" o:ole="">
            <v:imagedata r:id="rId203" o:title=""/>
          </v:shape>
          <o:OLEObject Type="Embed" ProgID="Equation.3" ShapeID="_x0000_i1132" DrawAspect="Content" ObjectID="_1496477929" r:id="rId204"/>
        </w:object>
      </w:r>
      <w:r w:rsidR="00BF00C8">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sidR="00BF00C8">
        <w:rPr>
          <w:rFonts w:ascii="Times New Roman" w:eastAsia="標楷體" w:hAnsi="Times New Roman" w:cs="Times New Roman" w:hint="eastAsia"/>
          <w:sz w:val="28"/>
          <w:szCs w:val="28"/>
        </w:rPr>
        <w:t xml:space="preserve">      </w:t>
      </w:r>
      <w:r w:rsidR="00BF00C8" w:rsidRPr="00BF00C8">
        <w:rPr>
          <w:rFonts w:ascii="Times New Roman" w:eastAsia="標楷體" w:hAnsi="Times New Roman" w:cs="Times New Roman" w:hint="eastAsia"/>
          <w:szCs w:val="24"/>
        </w:rPr>
        <w:t xml:space="preserve"> (26</w:t>
      </w:r>
      <w:r w:rsidRPr="00BF00C8">
        <w:rPr>
          <w:rFonts w:ascii="Times New Roman" w:eastAsia="標楷體" w:hAnsi="Times New Roman" w:cs="Times New Roman" w:hint="eastAsia"/>
          <w:szCs w:val="24"/>
        </w:rPr>
        <w:t>)</w:t>
      </w:r>
    </w:p>
    <w:p w:rsidR="00996434" w:rsidRDefault="00996434" w:rsidP="003B3BE9">
      <w:pPr>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12"/>
          <w:sz w:val="28"/>
          <w:szCs w:val="28"/>
        </w:rPr>
        <w:object w:dxaOrig="3900" w:dyaOrig="380">
          <v:shape id="_x0000_i1133" type="#_x0000_t75" style="width:195pt;height:18.75pt" o:ole="">
            <v:imagedata r:id="rId205" o:title=""/>
          </v:shape>
          <o:OLEObject Type="Embed" ProgID="Equation.3" ShapeID="_x0000_i1133" DrawAspect="Content" ObjectID="_1496477930" r:id="rId206"/>
        </w:object>
      </w:r>
      <w:r w:rsidR="00BF00C8">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sidR="00BF00C8">
        <w:rPr>
          <w:rFonts w:ascii="Times New Roman" w:eastAsia="標楷體" w:hAnsi="Times New Roman" w:cs="Times New Roman" w:hint="eastAsia"/>
          <w:sz w:val="28"/>
          <w:szCs w:val="28"/>
        </w:rPr>
        <w:t xml:space="preserve">    </w:t>
      </w:r>
      <w:r w:rsidR="00BF00C8" w:rsidRPr="00BF00C8">
        <w:rPr>
          <w:rFonts w:ascii="Times New Roman" w:eastAsia="標楷體" w:hAnsi="Times New Roman" w:cs="Times New Roman" w:hint="eastAsia"/>
          <w:szCs w:val="24"/>
        </w:rPr>
        <w:t xml:space="preserve"> (27</w:t>
      </w:r>
      <w:r w:rsidRPr="00BF00C8">
        <w:rPr>
          <w:rFonts w:ascii="Times New Roman" w:eastAsia="標楷體" w:hAnsi="Times New Roman" w:cs="Times New Roman" w:hint="eastAsia"/>
          <w:szCs w:val="24"/>
        </w:rPr>
        <w:t>)</w:t>
      </w:r>
    </w:p>
    <w:p w:rsidR="00996434" w:rsidRDefault="0020569D" w:rsidP="003B3BE9">
      <w:pPr>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12"/>
          <w:sz w:val="28"/>
          <w:szCs w:val="28"/>
        </w:rPr>
        <w:object w:dxaOrig="4840" w:dyaOrig="380">
          <v:shape id="_x0000_i1134" type="#_x0000_t75" style="width:242.25pt;height:18.75pt" o:ole="">
            <v:imagedata r:id="rId207" o:title=""/>
          </v:shape>
          <o:OLEObject Type="Embed" ProgID="Equation.3" ShapeID="_x0000_i1134" DrawAspect="Content" ObjectID="_1496477931" r:id="rId208"/>
        </w:object>
      </w:r>
      <w:r w:rsidR="00BF00C8">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sidR="00BF00C8">
        <w:rPr>
          <w:rFonts w:ascii="Times New Roman" w:eastAsia="標楷體" w:hAnsi="Times New Roman" w:cs="Times New Roman" w:hint="eastAsia"/>
          <w:sz w:val="28"/>
          <w:szCs w:val="28"/>
        </w:rPr>
        <w:t xml:space="preserve">   </w:t>
      </w:r>
      <w:r w:rsidR="00BF00C8" w:rsidRPr="00BF00C8">
        <w:rPr>
          <w:rFonts w:ascii="Times New Roman" w:eastAsia="標楷體" w:hAnsi="Times New Roman" w:cs="Times New Roman" w:hint="eastAsia"/>
          <w:szCs w:val="24"/>
        </w:rPr>
        <w:t>(28</w:t>
      </w:r>
      <w:r w:rsidR="00996434" w:rsidRPr="00BF00C8">
        <w:rPr>
          <w:rFonts w:ascii="Times New Roman" w:eastAsia="標楷體" w:hAnsi="Times New Roman" w:cs="Times New Roman" w:hint="eastAsia"/>
          <w:szCs w:val="24"/>
        </w:rPr>
        <w:t>)</w:t>
      </w:r>
    </w:p>
    <w:p w:rsidR="00D8527C" w:rsidRDefault="00E00D3E" w:rsidP="00247724">
      <w:pPr>
        <w:spacing w:line="480" w:lineRule="auto"/>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Let</w:t>
      </w:r>
      <w:r w:rsidR="00CA769A">
        <w:rPr>
          <w:rFonts w:ascii="Times New Roman" w:eastAsia="標楷體" w:hAnsi="Times New Roman" w:cs="Times New Roman" w:hint="eastAsia"/>
          <w:szCs w:val="24"/>
        </w:rPr>
        <w:t xml:space="preserve"> </w:t>
      </w:r>
      <w:proofErr w:type="gramEnd"/>
      <w:r w:rsidR="00E248BD" w:rsidRPr="004D3615">
        <w:rPr>
          <w:rFonts w:ascii="Times New Roman" w:eastAsia="標楷體" w:hAnsi="Times New Roman" w:cs="Times New Roman"/>
          <w:position w:val="-10"/>
          <w:szCs w:val="24"/>
        </w:rPr>
        <w:object w:dxaOrig="580" w:dyaOrig="360">
          <v:shape id="_x0000_i1135" type="#_x0000_t75" style="width:29.25pt;height:18pt" o:ole="">
            <v:imagedata r:id="rId209" o:title=""/>
          </v:shape>
          <o:OLEObject Type="Embed" ProgID="Equation.3" ShapeID="_x0000_i1135" DrawAspect="Content" ObjectID="_1496477932" r:id="rId210"/>
        </w:object>
      </w:r>
      <w:r w:rsidR="00A31AB4">
        <w:rPr>
          <w:rFonts w:ascii="Times New Roman" w:eastAsia="標楷體" w:hAnsi="Times New Roman" w:cs="Times New Roman" w:hint="eastAsia"/>
          <w:szCs w:val="24"/>
        </w:rPr>
        <w:t xml:space="preserve">, </w:t>
      </w:r>
      <w:r w:rsidR="00E248BD" w:rsidRPr="004D3615">
        <w:rPr>
          <w:rFonts w:ascii="Times New Roman" w:eastAsia="標楷體" w:hAnsi="Times New Roman" w:cs="Times New Roman"/>
          <w:position w:val="-10"/>
          <w:szCs w:val="24"/>
        </w:rPr>
        <w:object w:dxaOrig="580" w:dyaOrig="360">
          <v:shape id="_x0000_i1136" type="#_x0000_t75" style="width:29.25pt;height:18pt" o:ole="">
            <v:imagedata r:id="rId211" o:title=""/>
          </v:shape>
          <o:OLEObject Type="Embed" ProgID="Equation.3" ShapeID="_x0000_i1136" DrawAspect="Content" ObjectID="_1496477933" r:id="rId212"/>
        </w:object>
      </w:r>
      <w:r w:rsidR="00CA769A">
        <w:rPr>
          <w:rFonts w:ascii="Times New Roman" w:eastAsia="標楷體" w:hAnsi="Times New Roman" w:cs="Times New Roman" w:hint="eastAsia"/>
          <w:szCs w:val="24"/>
        </w:rPr>
        <w:t xml:space="preserve"> </w:t>
      </w:r>
      <w:r w:rsidR="00A31AB4">
        <w:rPr>
          <w:rFonts w:ascii="Times New Roman" w:eastAsia="標楷體" w:hAnsi="Times New Roman" w:cs="Times New Roman" w:hint="eastAsia"/>
          <w:szCs w:val="24"/>
        </w:rPr>
        <w:t xml:space="preserve">and </w:t>
      </w:r>
      <w:r w:rsidR="007E0B0A" w:rsidRPr="00EC470C">
        <w:rPr>
          <w:rFonts w:ascii="Times New Roman" w:eastAsia="標楷體" w:hAnsi="Times New Roman" w:cs="Times New Roman"/>
          <w:position w:val="-12"/>
          <w:szCs w:val="24"/>
        </w:rPr>
        <w:object w:dxaOrig="620" w:dyaOrig="380">
          <v:shape id="_x0000_i1137" type="#_x0000_t75" style="width:30.75pt;height:18.75pt" o:ole="">
            <v:imagedata r:id="rId213" o:title=""/>
          </v:shape>
          <o:OLEObject Type="Embed" ProgID="Equation.3" ShapeID="_x0000_i1137" DrawAspect="Content" ObjectID="_1496477934" r:id="rId214"/>
        </w:object>
      </w:r>
      <w:r w:rsidR="00CA769A">
        <w:rPr>
          <w:rFonts w:ascii="Times New Roman" w:eastAsia="標楷體" w:hAnsi="Times New Roman" w:cs="Times New Roman" w:hint="eastAsia"/>
          <w:szCs w:val="24"/>
        </w:rPr>
        <w:t xml:space="preserve"> </w:t>
      </w:r>
      <w:r w:rsidR="00E248BD">
        <w:rPr>
          <w:rFonts w:ascii="Times New Roman" w:eastAsia="標楷體" w:hAnsi="Times New Roman" w:cs="Times New Roman" w:hint="eastAsia"/>
          <w:szCs w:val="24"/>
        </w:rPr>
        <w:t>denote the solutions of</w:t>
      </w:r>
      <w:r w:rsidR="00A31AB4">
        <w:rPr>
          <w:rFonts w:ascii="Times New Roman" w:eastAsia="標楷體" w:hAnsi="Times New Roman" w:cs="Times New Roman" w:hint="eastAsia"/>
          <w:szCs w:val="24"/>
        </w:rPr>
        <w:t xml:space="preserve"> maximizing the three firms</w:t>
      </w:r>
      <w:r w:rsidR="00A31AB4">
        <w:rPr>
          <w:rFonts w:ascii="Times New Roman" w:eastAsia="標楷體" w:hAnsi="Times New Roman" w:cs="Times New Roman"/>
          <w:szCs w:val="24"/>
        </w:rPr>
        <w:t>’</w:t>
      </w:r>
      <w:r w:rsidR="00A31AB4">
        <w:rPr>
          <w:rFonts w:ascii="Times New Roman" w:eastAsia="標楷體" w:hAnsi="Times New Roman" w:cs="Times New Roman" w:hint="eastAsia"/>
          <w:szCs w:val="24"/>
        </w:rPr>
        <w:t xml:space="preserve"> profits</w:t>
      </w:r>
      <w:r>
        <w:rPr>
          <w:rFonts w:ascii="Times New Roman" w:eastAsia="標楷體" w:hAnsi="Times New Roman" w:cs="Times New Roman" w:hint="eastAsia"/>
          <w:szCs w:val="24"/>
        </w:rPr>
        <w:t xml:space="preserve"> for given</w:t>
      </w:r>
      <w:r w:rsidR="00CA769A">
        <w:rPr>
          <w:rFonts w:ascii="Times New Roman" w:eastAsia="標楷體" w:hAnsi="Times New Roman" w:cs="Times New Roman" w:hint="eastAsia"/>
          <w:szCs w:val="24"/>
        </w:rPr>
        <w:t xml:space="preserve"> </w:t>
      </w:r>
      <w:r w:rsidRPr="00E00D3E">
        <w:rPr>
          <w:rFonts w:ascii="Times New Roman" w:eastAsia="標楷體" w:hAnsi="Times New Roman" w:cs="Times New Roman"/>
          <w:position w:val="-6"/>
          <w:szCs w:val="24"/>
        </w:rPr>
        <w:object w:dxaOrig="180" w:dyaOrig="220">
          <v:shape id="_x0000_i1138" type="#_x0000_t75" style="width:9pt;height:11.25pt" o:ole="">
            <v:imagedata r:id="rId215" o:title=""/>
          </v:shape>
          <o:OLEObject Type="Embed" ProgID="Equation.3" ShapeID="_x0000_i1138" DrawAspect="Content" ObjectID="_1496477935" r:id="rId216"/>
        </w:object>
      </w:r>
      <w:r w:rsidR="00A31AB4">
        <w:rPr>
          <w:rFonts w:ascii="Times New Roman" w:eastAsia="標楷體" w:hAnsi="Times New Roman" w:cs="Times New Roman" w:hint="eastAsia"/>
          <w:szCs w:val="24"/>
        </w:rPr>
        <w:t xml:space="preserve">, then the </w:t>
      </w:r>
      <w:r w:rsidRPr="00E00D3E">
        <w:rPr>
          <w:rFonts w:ascii="Times New Roman" w:eastAsia="標楷體" w:hAnsi="Times New Roman" w:cs="Times New Roman"/>
          <w:szCs w:val="24"/>
        </w:rPr>
        <w:t xml:space="preserve">home government </w:t>
      </w:r>
      <w:r w:rsidR="00CA7386">
        <w:rPr>
          <w:rFonts w:ascii="Times New Roman" w:eastAsia="標楷體" w:hAnsi="Times New Roman" w:cs="Times New Roman" w:hint="eastAsia"/>
          <w:szCs w:val="24"/>
        </w:rPr>
        <w:t>shall</w:t>
      </w:r>
      <w:r w:rsidR="00031ACA">
        <w:rPr>
          <w:rFonts w:ascii="Times New Roman" w:eastAsia="標楷體" w:hAnsi="Times New Roman" w:cs="Times New Roman" w:hint="eastAsia"/>
          <w:szCs w:val="24"/>
        </w:rPr>
        <w:t xml:space="preserve"> choose</w:t>
      </w:r>
      <w:r w:rsidR="00CA769A">
        <w:rPr>
          <w:rFonts w:ascii="Times New Roman" w:eastAsia="標楷體" w:hAnsi="Times New Roman" w:cs="Times New Roman" w:hint="eastAsia"/>
          <w:szCs w:val="24"/>
        </w:rPr>
        <w:t xml:space="preserve"> </w:t>
      </w:r>
      <w:r w:rsidRPr="00E00D3E">
        <w:rPr>
          <w:rFonts w:ascii="Times New Roman" w:eastAsia="標楷體" w:hAnsi="Times New Roman" w:cs="Times New Roman"/>
          <w:position w:val="-6"/>
          <w:szCs w:val="24"/>
        </w:rPr>
        <w:object w:dxaOrig="180" w:dyaOrig="220">
          <v:shape id="_x0000_i1139" type="#_x0000_t75" style="width:9pt;height:11.25pt" o:ole="">
            <v:imagedata r:id="rId215" o:title=""/>
          </v:shape>
          <o:OLEObject Type="Embed" ProgID="Equation.3" ShapeID="_x0000_i1139" DrawAspect="Content" ObjectID="_1496477936" r:id="rId217"/>
        </w:object>
      </w:r>
      <w:r w:rsidR="00CA769A">
        <w:rPr>
          <w:rFonts w:ascii="Times New Roman" w:eastAsia="標楷體" w:hAnsi="Times New Roman" w:cs="Times New Roman" w:hint="eastAsia"/>
          <w:szCs w:val="24"/>
        </w:rPr>
        <w:t xml:space="preserve"> </w:t>
      </w:r>
      <w:r w:rsidRPr="00E00D3E">
        <w:rPr>
          <w:rFonts w:ascii="Times New Roman" w:eastAsia="標楷體" w:hAnsi="Times New Roman" w:cs="Times New Roman"/>
          <w:szCs w:val="24"/>
        </w:rPr>
        <w:t>in the first stage</w:t>
      </w:r>
      <w:r>
        <w:rPr>
          <w:rFonts w:ascii="Times New Roman" w:eastAsia="標楷體" w:hAnsi="Times New Roman" w:cs="Times New Roman" w:hint="eastAsia"/>
          <w:szCs w:val="24"/>
        </w:rPr>
        <w:t xml:space="preserve"> to maximize the following welfare:</w:t>
      </w:r>
    </w:p>
    <w:p w:rsidR="00031ACA" w:rsidRDefault="00031ACA" w:rsidP="00031ACA">
      <w:pPr>
        <w:spacing w:line="480" w:lineRule="auto"/>
        <w:ind w:leftChars="236" w:left="566"/>
        <w:rPr>
          <w:rFonts w:ascii="Times New Roman" w:eastAsia="標楷體" w:hAnsi="Times New Roman" w:cs="Times New Roman"/>
          <w:sz w:val="28"/>
          <w:szCs w:val="28"/>
        </w:rPr>
      </w:pPr>
      <w:r w:rsidRPr="00436275">
        <w:rPr>
          <w:rFonts w:ascii="Times New Roman" w:eastAsia="標楷體" w:hAnsi="Times New Roman" w:cs="Times New Roman"/>
          <w:position w:val="-12"/>
          <w:sz w:val="28"/>
          <w:szCs w:val="28"/>
        </w:rPr>
        <w:object w:dxaOrig="3660" w:dyaOrig="380">
          <v:shape id="_x0000_i1140" type="#_x0000_t75" style="width:183pt;height:18.75pt" o:ole="">
            <v:imagedata r:id="rId218" o:title=""/>
          </v:shape>
          <o:OLEObject Type="Embed" ProgID="Equation.3" ShapeID="_x0000_i1140" DrawAspect="Content" ObjectID="_1496477937" r:id="rId219"/>
        </w:object>
      </w:r>
      <w:r w:rsidR="00BF00C8">
        <w:rPr>
          <w:rFonts w:ascii="Times New Roman" w:eastAsia="標楷體" w:hAnsi="Times New Roman" w:cs="Times New Roman" w:hint="eastAsia"/>
          <w:sz w:val="28"/>
          <w:szCs w:val="28"/>
        </w:rPr>
        <w:t xml:space="preserve">.             </w:t>
      </w:r>
      <w:r w:rsidR="008D4A27">
        <w:rPr>
          <w:rFonts w:ascii="Times New Roman" w:eastAsia="標楷體" w:hAnsi="Times New Roman" w:cs="Times New Roman" w:hint="eastAsia"/>
          <w:sz w:val="28"/>
          <w:szCs w:val="28"/>
        </w:rPr>
        <w:t xml:space="preserve">    </w:t>
      </w:r>
      <w:r w:rsidR="00BF00C8">
        <w:rPr>
          <w:rFonts w:ascii="Times New Roman" w:eastAsia="標楷體" w:hAnsi="Times New Roman" w:cs="Times New Roman" w:hint="eastAsia"/>
          <w:sz w:val="28"/>
          <w:szCs w:val="28"/>
        </w:rPr>
        <w:t xml:space="preserve">        </w:t>
      </w:r>
      <w:r w:rsidR="00BF00C8" w:rsidRPr="00BF00C8">
        <w:rPr>
          <w:rFonts w:ascii="Times New Roman" w:eastAsia="標楷體" w:hAnsi="Times New Roman" w:cs="Times New Roman" w:hint="eastAsia"/>
          <w:szCs w:val="24"/>
        </w:rPr>
        <w:t>(29</w:t>
      </w:r>
      <w:r w:rsidRPr="00BF00C8">
        <w:rPr>
          <w:rFonts w:ascii="Times New Roman" w:eastAsia="標楷體" w:hAnsi="Times New Roman" w:cs="Times New Roman" w:hint="eastAsia"/>
          <w:szCs w:val="24"/>
        </w:rPr>
        <w:t>)</w:t>
      </w:r>
    </w:p>
    <w:p w:rsidR="00031ACA" w:rsidRDefault="00031ACA" w:rsidP="00031ACA">
      <w:pPr>
        <w:spacing w:line="480" w:lineRule="auto"/>
        <w:rPr>
          <w:rFonts w:ascii="Times New Roman" w:eastAsia="標楷體" w:hAnsi="Times New Roman" w:cs="Times New Roman"/>
          <w:szCs w:val="24"/>
        </w:rPr>
      </w:pPr>
      <w:r>
        <w:rPr>
          <w:rFonts w:ascii="Times New Roman" w:eastAsia="標楷體" w:hAnsi="Times New Roman" w:cs="Times New Roman" w:hint="eastAsia"/>
          <w:szCs w:val="24"/>
        </w:rPr>
        <w:t>The optimal export subsidy or tax turns out to be:</w:t>
      </w:r>
    </w:p>
    <w:p w:rsidR="006117D0" w:rsidRDefault="00AD2F46" w:rsidP="006117D0">
      <w:pPr>
        <w:spacing w:line="480" w:lineRule="auto"/>
        <w:ind w:leftChars="236" w:left="566"/>
        <w:rPr>
          <w:rFonts w:ascii="Times New Roman" w:eastAsia="標楷體" w:hAnsi="Times New Roman" w:cs="Times New Roman"/>
          <w:szCs w:val="24"/>
        </w:rPr>
      </w:pPr>
      <w:r w:rsidRPr="006117D0">
        <w:rPr>
          <w:rFonts w:ascii="Times New Roman" w:eastAsia="標楷體" w:hAnsi="Times New Roman" w:cs="Times New Roman"/>
          <w:position w:val="-48"/>
          <w:szCs w:val="24"/>
        </w:rPr>
        <w:object w:dxaOrig="2580" w:dyaOrig="1080">
          <v:shape id="_x0000_i1141" type="#_x0000_t75" style="width:129pt;height:53.25pt" o:ole="">
            <v:imagedata r:id="rId220" o:title=""/>
          </v:shape>
          <o:OLEObject Type="Embed" ProgID="Equation.3" ShapeID="_x0000_i1141" DrawAspect="Content" ObjectID="_1496477938" r:id="rId221"/>
        </w:object>
      </w:r>
      <w:r w:rsidR="006117D0">
        <w:rPr>
          <w:rFonts w:ascii="Times New Roman" w:eastAsia="標楷體" w:hAnsi="Times New Roman" w:cs="Times New Roman" w:hint="eastAsia"/>
          <w:szCs w:val="24"/>
        </w:rPr>
        <w:t xml:space="preserve">,                          </w:t>
      </w:r>
      <w:r w:rsidR="008D4A27">
        <w:rPr>
          <w:rFonts w:ascii="Times New Roman" w:eastAsia="標楷體" w:hAnsi="Times New Roman" w:cs="Times New Roman" w:hint="eastAsia"/>
          <w:szCs w:val="24"/>
        </w:rPr>
        <w:t xml:space="preserve">      </w:t>
      </w:r>
      <w:r w:rsidR="006117D0">
        <w:rPr>
          <w:rFonts w:ascii="Times New Roman" w:eastAsia="標楷體" w:hAnsi="Times New Roman" w:cs="Times New Roman" w:hint="eastAsia"/>
          <w:szCs w:val="24"/>
        </w:rPr>
        <w:t xml:space="preserve">     </w:t>
      </w:r>
      <w:r w:rsidR="00BF00C8">
        <w:rPr>
          <w:rFonts w:ascii="Times New Roman" w:eastAsia="標楷體" w:hAnsi="Times New Roman" w:cs="Times New Roman" w:hint="eastAsia"/>
          <w:szCs w:val="24"/>
        </w:rPr>
        <w:t xml:space="preserve"> (30</w:t>
      </w:r>
      <w:r w:rsidR="006117D0">
        <w:rPr>
          <w:rFonts w:ascii="Times New Roman" w:eastAsia="標楷體" w:hAnsi="Times New Roman" w:cs="Times New Roman" w:hint="eastAsia"/>
          <w:szCs w:val="24"/>
        </w:rPr>
        <w:t>)</w:t>
      </w:r>
    </w:p>
    <w:p w:rsidR="003C0409" w:rsidRDefault="003C0409" w:rsidP="00FA7542">
      <w:pPr>
        <w:spacing w:line="480" w:lineRule="auto"/>
        <w:rPr>
          <w:rFonts w:ascii="Times New Roman" w:eastAsia="標楷體" w:hAnsi="Times New Roman" w:cs="Times New Roman"/>
          <w:sz w:val="28"/>
          <w:szCs w:val="28"/>
        </w:rPr>
      </w:pPr>
      <w:proofErr w:type="gramStart"/>
      <w:r>
        <w:rPr>
          <w:rFonts w:ascii="Times New Roman" w:eastAsia="標楷體" w:hAnsi="Times New Roman" w:cs="Times New Roman" w:hint="eastAsia"/>
          <w:szCs w:val="24"/>
        </w:rPr>
        <w:t xml:space="preserve">where </w:t>
      </w:r>
      <w:proofErr w:type="gramEnd"/>
      <w:r w:rsidR="00900512" w:rsidRPr="001B5DED">
        <w:rPr>
          <w:rFonts w:ascii="Times New Roman" w:eastAsia="標楷體" w:hAnsi="Times New Roman" w:cs="Times New Roman"/>
          <w:position w:val="-24"/>
          <w:sz w:val="28"/>
          <w:szCs w:val="28"/>
        </w:rPr>
        <w:object w:dxaOrig="2980" w:dyaOrig="600">
          <v:shape id="_x0000_i1142" type="#_x0000_t75" style="width:149.25pt;height:30pt" o:ole="">
            <v:imagedata r:id="rId222" o:title=""/>
          </v:shape>
          <o:OLEObject Type="Embed" ProgID="Equation.3" ShapeID="_x0000_i1142" DrawAspect="Content" ObjectID="_1496477939" r:id="rId223"/>
        </w:object>
      </w:r>
      <w:r w:rsidR="00CF231A">
        <w:rPr>
          <w:rFonts w:ascii="Times New Roman" w:eastAsia="標楷體" w:hAnsi="Times New Roman" w:cs="Times New Roman" w:hint="eastAsia"/>
          <w:sz w:val="28"/>
          <w:szCs w:val="28"/>
        </w:rPr>
        <w:t xml:space="preserve">, </w:t>
      </w:r>
      <w:r w:rsidR="00900512" w:rsidRPr="00687B9B">
        <w:rPr>
          <w:rFonts w:ascii="Times New Roman" w:eastAsia="標楷體" w:hAnsi="Times New Roman" w:cs="Times New Roman"/>
          <w:position w:val="-18"/>
          <w:sz w:val="28"/>
          <w:szCs w:val="28"/>
        </w:rPr>
        <w:object w:dxaOrig="1040" w:dyaOrig="560">
          <v:shape id="_x0000_i1143" type="#_x0000_t75" style="width:53.25pt;height:27.75pt" o:ole="">
            <v:imagedata r:id="rId224" o:title=""/>
          </v:shape>
          <o:OLEObject Type="Embed" ProgID="Equation.3" ShapeID="_x0000_i1143" DrawAspect="Content" ObjectID="_1496477940" r:id="rId225"/>
        </w:object>
      </w:r>
      <w:r w:rsidR="00900512">
        <w:rPr>
          <w:rFonts w:ascii="Times New Roman" w:eastAsia="標楷體" w:hAnsi="Times New Roman" w:cs="Times New Roman" w:hint="eastAsia"/>
          <w:sz w:val="28"/>
          <w:szCs w:val="28"/>
        </w:rPr>
        <w:t>,</w:t>
      </w:r>
      <w:r w:rsidR="001B5DED" w:rsidRPr="000B392D">
        <w:rPr>
          <w:rFonts w:ascii="Times New Roman" w:eastAsia="標楷體" w:hAnsi="Times New Roman" w:cs="Times New Roman"/>
          <w:position w:val="-24"/>
          <w:sz w:val="28"/>
          <w:szCs w:val="28"/>
        </w:rPr>
        <w:object w:dxaOrig="2980" w:dyaOrig="600">
          <v:shape id="_x0000_i1144" type="#_x0000_t75" style="width:149.25pt;height:30pt" o:ole="">
            <v:imagedata r:id="rId226" o:title=""/>
          </v:shape>
          <o:OLEObject Type="Embed" ProgID="Equation.3" ShapeID="_x0000_i1144" DrawAspect="Content" ObjectID="_1496477941" r:id="rId227"/>
        </w:object>
      </w:r>
      <w:r w:rsidR="00CF231A">
        <w:rPr>
          <w:rFonts w:ascii="Times New Roman" w:eastAsia="標楷體" w:hAnsi="Times New Roman" w:cs="Times New Roman" w:hint="eastAsia"/>
          <w:sz w:val="28"/>
          <w:szCs w:val="28"/>
        </w:rPr>
        <w:t xml:space="preserve">, </w:t>
      </w:r>
      <w:r w:rsidR="00687B9B" w:rsidRPr="00896696">
        <w:rPr>
          <w:rFonts w:ascii="Times New Roman" w:eastAsia="標楷體" w:hAnsi="Times New Roman" w:cs="Times New Roman"/>
          <w:position w:val="-18"/>
          <w:sz w:val="28"/>
          <w:szCs w:val="28"/>
        </w:rPr>
        <w:object w:dxaOrig="1040" w:dyaOrig="560">
          <v:shape id="_x0000_i1145" type="#_x0000_t75" style="width:53.25pt;height:27.75pt" o:ole="">
            <v:imagedata r:id="rId228" o:title=""/>
          </v:shape>
          <o:OLEObject Type="Embed" ProgID="Equation.3" ShapeID="_x0000_i1145" DrawAspect="Content" ObjectID="_1496477942" r:id="rId229"/>
        </w:object>
      </w:r>
      <w:r w:rsidR="00EC48AD">
        <w:rPr>
          <w:rFonts w:ascii="Times New Roman" w:eastAsia="標楷體" w:hAnsi="Times New Roman" w:cs="Times New Roman" w:hint="eastAsia"/>
          <w:sz w:val="28"/>
          <w:szCs w:val="28"/>
        </w:rPr>
        <w:t xml:space="preserve">, </w:t>
      </w:r>
      <w:r w:rsidR="00687B9B">
        <w:rPr>
          <w:rFonts w:ascii="Times New Roman" w:eastAsia="標楷體" w:hAnsi="Times New Roman" w:cs="Times New Roman" w:hint="eastAsia"/>
          <w:szCs w:val="24"/>
        </w:rPr>
        <w:t xml:space="preserve">and </w:t>
      </w:r>
      <w:r w:rsidR="0085650A" w:rsidRPr="00687B9B">
        <w:rPr>
          <w:rFonts w:ascii="Times New Roman" w:eastAsia="標楷體" w:hAnsi="Times New Roman" w:cs="Times New Roman"/>
          <w:position w:val="-18"/>
          <w:sz w:val="28"/>
          <w:szCs w:val="28"/>
        </w:rPr>
        <w:object w:dxaOrig="1040" w:dyaOrig="560">
          <v:shape id="_x0000_i1146" type="#_x0000_t75" style="width:53.25pt;height:27.75pt" o:ole="">
            <v:imagedata r:id="rId230" o:title=""/>
          </v:shape>
          <o:OLEObject Type="Embed" ProgID="Equation.3" ShapeID="_x0000_i1146" DrawAspect="Content" ObjectID="_1496477943" r:id="rId231"/>
        </w:object>
      </w:r>
      <w:r w:rsidR="00687B9B">
        <w:rPr>
          <w:rFonts w:ascii="Times New Roman" w:eastAsia="標楷體" w:hAnsi="Times New Roman" w:cs="Times New Roman" w:hint="eastAsia"/>
          <w:sz w:val="28"/>
          <w:szCs w:val="28"/>
        </w:rPr>
        <w:t>.</w:t>
      </w:r>
      <w:r w:rsidR="008B235B">
        <w:rPr>
          <w:rFonts w:ascii="Times New Roman" w:eastAsia="標楷體" w:hAnsi="Times New Roman" w:cs="Times New Roman" w:hint="eastAsia"/>
          <w:sz w:val="28"/>
          <w:szCs w:val="28"/>
        </w:rPr>
        <w:t xml:space="preserve">  </w:t>
      </w:r>
    </w:p>
    <w:p w:rsidR="00031ACA" w:rsidRDefault="00CA7386" w:rsidP="00247724">
      <w:pPr>
        <w:spacing w:line="480" w:lineRule="auto"/>
        <w:ind w:firstLine="480"/>
        <w:jc w:val="both"/>
        <w:rPr>
          <w:rFonts w:ascii="Times New Roman" w:eastAsia="標楷體" w:hAnsi="Times New Roman" w:cs="Times New Roman"/>
          <w:szCs w:val="24"/>
        </w:rPr>
      </w:pPr>
      <w:r>
        <w:rPr>
          <w:rFonts w:ascii="Times New Roman" w:eastAsia="標楷體" w:hAnsi="Times New Roman" w:cs="Times New Roman"/>
          <w:szCs w:val="24"/>
        </w:rPr>
        <w:t>Comparing (</w:t>
      </w:r>
      <w:r>
        <w:rPr>
          <w:rFonts w:ascii="Times New Roman" w:eastAsia="標楷體" w:hAnsi="Times New Roman" w:cs="Times New Roman" w:hint="eastAsia"/>
          <w:szCs w:val="24"/>
        </w:rPr>
        <w:t>30</w:t>
      </w:r>
      <w:r w:rsidR="00FA7542" w:rsidRPr="00C313FB">
        <w:rPr>
          <w:rFonts w:ascii="Times New Roman" w:eastAsia="標楷體" w:hAnsi="Times New Roman" w:cs="Times New Roman"/>
          <w:szCs w:val="24"/>
        </w:rPr>
        <w:t xml:space="preserve">) with (12) </w:t>
      </w:r>
      <w:r>
        <w:rPr>
          <w:rFonts w:ascii="Times New Roman" w:eastAsia="標楷體" w:hAnsi="Times New Roman" w:cs="Times New Roman"/>
          <w:szCs w:val="24"/>
        </w:rPr>
        <w:t>and (2</w:t>
      </w:r>
      <w:r>
        <w:rPr>
          <w:rFonts w:ascii="Times New Roman" w:eastAsia="標楷體" w:hAnsi="Times New Roman" w:cs="Times New Roman" w:hint="eastAsia"/>
          <w:szCs w:val="24"/>
        </w:rPr>
        <w:t>3</w:t>
      </w:r>
      <w:r w:rsidR="00892B7E" w:rsidRPr="00C313FB">
        <w:rPr>
          <w:rFonts w:ascii="Times New Roman" w:eastAsia="標楷體" w:hAnsi="Times New Roman" w:cs="Times New Roman"/>
          <w:szCs w:val="24"/>
        </w:rPr>
        <w:t>), we fi</w:t>
      </w:r>
      <w:r w:rsidR="00FA7542" w:rsidRPr="00C313FB">
        <w:rPr>
          <w:rFonts w:ascii="Times New Roman" w:eastAsia="標楷體" w:hAnsi="Times New Roman" w:cs="Times New Roman"/>
          <w:szCs w:val="24"/>
        </w:rPr>
        <w:t>nd that in each case the denominator captures the impact of export subsidy or tax on firm 1’s output</w:t>
      </w:r>
      <w:r w:rsidR="00892B7E" w:rsidRPr="00C313FB">
        <w:rPr>
          <w:rFonts w:ascii="Times New Roman" w:eastAsia="標楷體" w:hAnsi="Times New Roman" w:cs="Times New Roman"/>
          <w:szCs w:val="24"/>
        </w:rPr>
        <w:t xml:space="preserve">, which is </w:t>
      </w:r>
      <w:r w:rsidR="00C70E5F" w:rsidRPr="00C313FB">
        <w:rPr>
          <w:rFonts w:ascii="Times New Roman" w:eastAsia="標楷體" w:hAnsi="Times New Roman" w:cs="Times New Roman"/>
          <w:szCs w:val="24"/>
        </w:rPr>
        <w:t xml:space="preserve">always </w:t>
      </w:r>
      <w:r w:rsidR="00C70E5F" w:rsidRPr="00C313FB">
        <w:rPr>
          <w:rFonts w:ascii="Times New Roman" w:eastAsia="標楷體" w:hAnsi="Times New Roman" w:cs="Times New Roman"/>
          <w:szCs w:val="24"/>
        </w:rPr>
        <w:lastRenderedPageBreak/>
        <w:t>positive</w:t>
      </w:r>
      <w:r w:rsidR="00FA7542" w:rsidRPr="00C313FB">
        <w:rPr>
          <w:rFonts w:ascii="Times New Roman" w:eastAsia="標楷體" w:hAnsi="Times New Roman" w:cs="Times New Roman"/>
          <w:szCs w:val="24"/>
        </w:rPr>
        <w:t>.</w:t>
      </w:r>
      <w:r w:rsidR="00C70E5F" w:rsidRPr="00C313FB">
        <w:rPr>
          <w:rStyle w:val="a5"/>
          <w:rFonts w:eastAsia="標楷體"/>
          <w:szCs w:val="24"/>
        </w:rPr>
        <w:footnoteReference w:id="13"/>
      </w:r>
      <w:r w:rsidR="00FA7542" w:rsidRPr="00C313FB">
        <w:rPr>
          <w:rFonts w:ascii="Times New Roman" w:eastAsia="標楷體" w:hAnsi="Times New Roman" w:cs="Times New Roman"/>
          <w:szCs w:val="24"/>
        </w:rPr>
        <w:t xml:space="preserve">  </w:t>
      </w:r>
      <w:r w:rsidR="00380582" w:rsidRPr="00C313FB">
        <w:rPr>
          <w:rFonts w:ascii="Times New Roman" w:eastAsia="標楷體" w:hAnsi="Times New Roman" w:cs="Times New Roman"/>
          <w:szCs w:val="24"/>
        </w:rPr>
        <w:t>The first [second] term in the numerator looks exact</w:t>
      </w:r>
      <w:r>
        <w:rPr>
          <w:rFonts w:ascii="Times New Roman" w:eastAsia="標楷體" w:hAnsi="Times New Roman" w:cs="Times New Roman"/>
          <w:szCs w:val="24"/>
        </w:rPr>
        <w:t>ly the same as that of (12) [(2</w:t>
      </w:r>
      <w:r>
        <w:rPr>
          <w:rFonts w:ascii="Times New Roman" w:eastAsia="標楷體" w:hAnsi="Times New Roman" w:cs="Times New Roman" w:hint="eastAsia"/>
          <w:szCs w:val="24"/>
        </w:rPr>
        <w:t>3</w:t>
      </w:r>
      <w:r>
        <w:rPr>
          <w:rFonts w:ascii="Times New Roman" w:eastAsia="標楷體" w:hAnsi="Times New Roman" w:cs="Times New Roman"/>
          <w:szCs w:val="24"/>
        </w:rPr>
        <w:t>)].  Loosely speaking, (</w:t>
      </w:r>
      <w:r>
        <w:rPr>
          <w:rFonts w:ascii="Times New Roman" w:eastAsia="標楷體" w:hAnsi="Times New Roman" w:cs="Times New Roman" w:hint="eastAsia"/>
          <w:szCs w:val="24"/>
        </w:rPr>
        <w:t>30</w:t>
      </w:r>
      <w:r w:rsidR="00380582" w:rsidRPr="00C313FB">
        <w:rPr>
          <w:rFonts w:ascii="Times New Roman" w:eastAsia="標楷體" w:hAnsi="Times New Roman" w:cs="Times New Roman"/>
          <w:szCs w:val="24"/>
        </w:rPr>
        <w:t>) can be regarded as</w:t>
      </w:r>
      <w:r>
        <w:rPr>
          <w:rFonts w:ascii="Times New Roman" w:eastAsia="標楷體" w:hAnsi="Times New Roman" w:cs="Times New Roman"/>
          <w:szCs w:val="24"/>
        </w:rPr>
        <w:t xml:space="preserve"> the combination of (12) and (2</w:t>
      </w:r>
      <w:r>
        <w:rPr>
          <w:rFonts w:ascii="Times New Roman" w:eastAsia="標楷體" w:hAnsi="Times New Roman" w:cs="Times New Roman" w:hint="eastAsia"/>
          <w:szCs w:val="24"/>
        </w:rPr>
        <w:t>3</w:t>
      </w:r>
      <w:r w:rsidR="00380582" w:rsidRPr="00C313FB">
        <w:rPr>
          <w:rFonts w:ascii="Times New Roman" w:eastAsia="標楷體" w:hAnsi="Times New Roman" w:cs="Times New Roman"/>
          <w:szCs w:val="24"/>
        </w:rPr>
        <w:t xml:space="preserve">).  </w:t>
      </w:r>
      <w:r w:rsidR="00311471" w:rsidRPr="00C313FB">
        <w:rPr>
          <w:rFonts w:ascii="Times New Roman" w:eastAsia="標楷體" w:hAnsi="Times New Roman" w:cs="Times New Roman"/>
          <w:szCs w:val="24"/>
        </w:rPr>
        <w:t xml:space="preserve">Since </w:t>
      </w:r>
      <w:r w:rsidR="005A3018" w:rsidRPr="00C313FB">
        <w:rPr>
          <w:rFonts w:ascii="Times New Roman" w:hAnsi="Times New Roman" w:cs="Times New Roman"/>
          <w:position w:val="-24"/>
        </w:rPr>
        <w:object w:dxaOrig="760" w:dyaOrig="640">
          <v:shape id="_x0000_i1147" type="#_x0000_t75" style="width:38.25pt;height:32.25pt" o:ole="">
            <v:imagedata r:id="rId232" o:title=""/>
          </v:shape>
          <o:OLEObject Type="Embed" ProgID="Equation.3" ShapeID="_x0000_i1147" DrawAspect="Content" ObjectID="_1496477944" r:id="rId233"/>
        </w:object>
      </w:r>
      <w:r w:rsidR="00311471" w:rsidRPr="00C313FB">
        <w:rPr>
          <w:rFonts w:ascii="Times New Roman" w:hAnsi="Times New Roman" w:cs="Times New Roman"/>
        </w:rPr>
        <w:t xml:space="preserve"> stand</w:t>
      </w:r>
      <w:r w:rsidR="00852A55" w:rsidRPr="00C313FB">
        <w:rPr>
          <w:rFonts w:ascii="Times New Roman" w:hAnsi="Times New Roman" w:cs="Times New Roman"/>
        </w:rPr>
        <w:t>s</w:t>
      </w:r>
      <w:r w:rsidR="00311471" w:rsidRPr="00C313FB">
        <w:rPr>
          <w:rFonts w:ascii="Times New Roman" w:hAnsi="Times New Roman" w:cs="Times New Roman"/>
        </w:rPr>
        <w:t xml:space="preserve"> for the impact of </w:t>
      </w:r>
      <w:r w:rsidR="00B875A2">
        <w:rPr>
          <w:rFonts w:ascii="Times New Roman" w:hAnsi="Times New Roman" w:cs="Times New Roman" w:hint="eastAsia"/>
        </w:rPr>
        <w:t xml:space="preserve">the </w:t>
      </w:r>
      <w:r w:rsidR="00311471" w:rsidRPr="00C313FB">
        <w:rPr>
          <w:rFonts w:ascii="Times New Roman" w:hAnsi="Times New Roman" w:cs="Times New Roman"/>
        </w:rPr>
        <w:t xml:space="preserve">government policy on </w:t>
      </w:r>
      <w:r w:rsidR="00852A55" w:rsidRPr="00C313FB">
        <w:rPr>
          <w:rFonts w:ascii="Times New Roman" w:hAnsi="Times New Roman" w:cs="Times New Roman"/>
        </w:rPr>
        <w:t xml:space="preserve">the </w:t>
      </w:r>
      <w:r w:rsidR="00311471" w:rsidRPr="00C313FB">
        <w:rPr>
          <w:rFonts w:ascii="Times New Roman" w:hAnsi="Times New Roman" w:cs="Times New Roman"/>
        </w:rPr>
        <w:t xml:space="preserve">domestic firm’s </w:t>
      </w:r>
      <w:r w:rsidR="00852A55" w:rsidRPr="00C313FB">
        <w:rPr>
          <w:rFonts w:ascii="Times New Roman" w:hAnsi="Times New Roman" w:cs="Times New Roman"/>
        </w:rPr>
        <w:t xml:space="preserve">marginal profit via </w:t>
      </w:r>
      <w:r w:rsidR="00440170">
        <w:rPr>
          <w:rFonts w:ascii="Times New Roman" w:hAnsi="Times New Roman" w:cs="Times New Roman" w:hint="eastAsia"/>
        </w:rPr>
        <w:t xml:space="preserve">the </w:t>
      </w:r>
      <w:r w:rsidR="00440170">
        <w:rPr>
          <w:rFonts w:ascii="Times New Roman" w:hAnsi="Times New Roman" w:cs="Times New Roman"/>
        </w:rPr>
        <w:t xml:space="preserve">strategic variable </w:t>
      </w:r>
      <w:r w:rsidR="00440170">
        <w:rPr>
          <w:rFonts w:ascii="Times New Roman" w:hAnsi="Times New Roman" w:cs="Times New Roman" w:hint="eastAsia"/>
        </w:rPr>
        <w:t xml:space="preserve">of </w:t>
      </w:r>
      <w:r w:rsidR="00852A55" w:rsidRPr="00C313FB">
        <w:rPr>
          <w:rFonts w:ascii="Times New Roman" w:hAnsi="Times New Roman" w:cs="Times New Roman"/>
        </w:rPr>
        <w:t xml:space="preserve">firm 3, </w:t>
      </w:r>
      <w:r w:rsidR="00440170">
        <w:rPr>
          <w:rFonts w:ascii="Times New Roman" w:hAnsi="Times New Roman" w:cs="Times New Roman"/>
        </w:rPr>
        <w:t>a negative</w:t>
      </w:r>
      <w:r w:rsidR="00AD2F46">
        <w:rPr>
          <w:rFonts w:ascii="Times New Roman" w:hAnsi="Times New Roman" w:cs="Times New Roman" w:hint="eastAsia"/>
        </w:rPr>
        <w:t xml:space="preserve"> </w:t>
      </w:r>
      <w:r w:rsidR="00852A55" w:rsidRPr="00C313FB">
        <w:rPr>
          <w:rFonts w:ascii="Times New Roman" w:hAnsi="Times New Roman" w:cs="Times New Roman"/>
          <w:position w:val="-24"/>
        </w:rPr>
        <w:object w:dxaOrig="760" w:dyaOrig="640">
          <v:shape id="_x0000_i1148" type="#_x0000_t75" style="width:38.25pt;height:32.25pt" o:ole="">
            <v:imagedata r:id="rId234" o:title=""/>
          </v:shape>
          <o:OLEObject Type="Embed" ProgID="Equation.3" ShapeID="_x0000_i1148" DrawAspect="Content" ObjectID="_1496477945" r:id="rId235"/>
        </w:object>
      </w:r>
      <w:r w:rsidR="00AD2F46">
        <w:rPr>
          <w:rFonts w:ascii="Times New Roman" w:hAnsi="Times New Roman" w:cs="Times New Roman" w:hint="eastAsia"/>
        </w:rPr>
        <w:t xml:space="preserve"> </w:t>
      </w:r>
      <w:r w:rsidR="00852A55" w:rsidRPr="00C313FB">
        <w:rPr>
          <w:rFonts w:ascii="Times New Roman" w:hAnsi="Times New Roman" w:cs="Times New Roman"/>
        </w:rPr>
        <w:t xml:space="preserve">implies that the optimal policy is </w:t>
      </w:r>
      <w:r w:rsidR="00131056">
        <w:rPr>
          <w:rFonts w:ascii="Times New Roman" w:hAnsi="Times New Roman" w:cs="Times New Roman" w:hint="eastAsia"/>
        </w:rPr>
        <w:t xml:space="preserve">an </w:t>
      </w:r>
      <w:r w:rsidR="00852A55" w:rsidRPr="00C313FB">
        <w:rPr>
          <w:rFonts w:ascii="Times New Roman" w:hAnsi="Times New Roman" w:cs="Times New Roman"/>
        </w:rPr>
        <w:t xml:space="preserve">export tax.  However, this is not the only effect in the present case; the government policy also affects </w:t>
      </w:r>
      <w:r w:rsidR="00C313FB" w:rsidRPr="00C313FB">
        <w:rPr>
          <w:rFonts w:ascii="Times New Roman" w:hAnsi="Times New Roman" w:cs="Times New Roman"/>
        </w:rPr>
        <w:t xml:space="preserve">the </w:t>
      </w:r>
      <w:r w:rsidR="00852A55" w:rsidRPr="00C313FB">
        <w:rPr>
          <w:rFonts w:ascii="Times New Roman" w:hAnsi="Times New Roman" w:cs="Times New Roman"/>
        </w:rPr>
        <w:t>marginal profit of firm 1 via firm 2</w:t>
      </w:r>
      <w:r w:rsidR="00131056">
        <w:rPr>
          <w:rFonts w:ascii="Times New Roman" w:hAnsi="Times New Roman" w:cs="Times New Roman"/>
        </w:rPr>
        <w:t>’</w:t>
      </w:r>
      <w:r w:rsidR="00131056">
        <w:rPr>
          <w:rFonts w:ascii="Times New Roman" w:hAnsi="Times New Roman" w:cs="Times New Roman" w:hint="eastAsia"/>
        </w:rPr>
        <w:t>s</w:t>
      </w:r>
      <w:r w:rsidR="00852A55" w:rsidRPr="00C313FB">
        <w:rPr>
          <w:rFonts w:ascii="Times New Roman" w:hAnsi="Times New Roman" w:cs="Times New Roman"/>
        </w:rPr>
        <w:t xml:space="preserve"> strategic variable.  This eff</w:t>
      </w:r>
      <w:r w:rsidR="00C313FB" w:rsidRPr="00C313FB">
        <w:rPr>
          <w:rFonts w:ascii="Times New Roman" w:hAnsi="Times New Roman" w:cs="Times New Roman"/>
        </w:rPr>
        <w:t xml:space="preserve">ect is captured by the </w:t>
      </w:r>
      <w:proofErr w:type="gramStart"/>
      <w:r w:rsidR="00C313FB" w:rsidRPr="00C313FB">
        <w:rPr>
          <w:rFonts w:ascii="Times New Roman" w:hAnsi="Times New Roman" w:cs="Times New Roman"/>
        </w:rPr>
        <w:t>positive</w:t>
      </w:r>
      <w:r w:rsidR="0076088F">
        <w:rPr>
          <w:rFonts w:ascii="Times New Roman" w:hAnsi="Times New Roman" w:cs="Times New Roman" w:hint="eastAsia"/>
        </w:rPr>
        <w:t xml:space="preserve"> </w:t>
      </w:r>
      <w:proofErr w:type="gramEnd"/>
      <w:r w:rsidR="00852A55" w:rsidRPr="00C313FB">
        <w:rPr>
          <w:rFonts w:ascii="Times New Roman" w:hAnsi="Times New Roman" w:cs="Times New Roman"/>
          <w:position w:val="-24"/>
        </w:rPr>
        <w:object w:dxaOrig="760" w:dyaOrig="640">
          <v:shape id="_x0000_i1149" type="#_x0000_t75" style="width:38.25pt;height:32.25pt" o:ole="">
            <v:imagedata r:id="rId236" o:title=""/>
          </v:shape>
          <o:OLEObject Type="Embed" ProgID="Equation.3" ShapeID="_x0000_i1149" DrawAspect="Content" ObjectID="_1496477946" r:id="rId237"/>
        </w:object>
      </w:r>
      <w:r w:rsidR="00852A55" w:rsidRPr="00C313FB">
        <w:rPr>
          <w:rFonts w:ascii="Times New Roman" w:hAnsi="Times New Roman" w:cs="Times New Roman"/>
        </w:rPr>
        <w:t xml:space="preserve">, suggesting </w:t>
      </w:r>
      <w:r w:rsidR="00131056">
        <w:rPr>
          <w:rFonts w:ascii="Times New Roman" w:hAnsi="Times New Roman" w:cs="Times New Roman" w:hint="eastAsia"/>
        </w:rPr>
        <w:t xml:space="preserve">an </w:t>
      </w:r>
      <w:r w:rsidR="00852A55" w:rsidRPr="00C313FB">
        <w:rPr>
          <w:rFonts w:ascii="Times New Roman" w:hAnsi="Times New Roman" w:cs="Times New Roman"/>
        </w:rPr>
        <w:t xml:space="preserve">export </w:t>
      </w:r>
      <w:r w:rsidR="00AB0DEE" w:rsidRPr="00C313FB">
        <w:rPr>
          <w:rFonts w:ascii="Times New Roman" w:hAnsi="Times New Roman" w:cs="Times New Roman"/>
        </w:rPr>
        <w:t xml:space="preserve">subsidy as the optimal policy.  </w:t>
      </w:r>
      <w:r w:rsidR="00540FA6">
        <w:rPr>
          <w:rFonts w:ascii="Times New Roman" w:eastAsia="標楷體" w:hAnsi="Times New Roman" w:cs="Times New Roman"/>
          <w:szCs w:val="24"/>
        </w:rPr>
        <w:t>As a result, the sign of (</w:t>
      </w:r>
      <w:r w:rsidR="00540FA6">
        <w:rPr>
          <w:rFonts w:ascii="Times New Roman" w:eastAsia="標楷體" w:hAnsi="Times New Roman" w:cs="Times New Roman" w:hint="eastAsia"/>
          <w:szCs w:val="24"/>
        </w:rPr>
        <w:t>30</w:t>
      </w:r>
      <w:r w:rsidR="00AB0DEE" w:rsidRPr="00C313FB">
        <w:rPr>
          <w:rFonts w:ascii="Times New Roman" w:eastAsia="標楷體" w:hAnsi="Times New Roman" w:cs="Times New Roman"/>
          <w:szCs w:val="24"/>
        </w:rPr>
        <w:t>) and thus the home government’s optimal policy is</w:t>
      </w:r>
      <w:r w:rsidR="00AB0DEE" w:rsidRPr="00C313FB">
        <w:rPr>
          <w:rFonts w:ascii="Times New Roman" w:hAnsi="Times New Roman" w:cs="Times New Roman"/>
        </w:rPr>
        <w:t xml:space="preserve"> </w:t>
      </w:r>
      <w:r w:rsidR="00AB0DEE" w:rsidRPr="00C313FB">
        <w:rPr>
          <w:rFonts w:ascii="Times New Roman" w:eastAsia="標楷體" w:hAnsi="Times New Roman" w:cs="Times New Roman"/>
          <w:szCs w:val="24"/>
        </w:rPr>
        <w:t xml:space="preserve">generally indeterminate.  </w:t>
      </w:r>
      <w:r w:rsidR="00C313FB" w:rsidRPr="00C313FB">
        <w:rPr>
          <w:rFonts w:ascii="Times New Roman" w:eastAsia="標楷體" w:hAnsi="Times New Roman" w:cs="Times New Roman"/>
          <w:szCs w:val="24"/>
        </w:rPr>
        <w:t xml:space="preserve">For simplicity, let us call </w:t>
      </w:r>
      <w:r w:rsidR="00C313FB" w:rsidRPr="00C313FB">
        <w:rPr>
          <w:rFonts w:ascii="Times New Roman" w:hAnsi="Times New Roman" w:cs="Times New Roman"/>
          <w:position w:val="-24"/>
        </w:rPr>
        <w:object w:dxaOrig="760" w:dyaOrig="640">
          <v:shape id="_x0000_i1150" type="#_x0000_t75" style="width:38.25pt;height:32.25pt" o:ole="">
            <v:imagedata r:id="rId234" o:title=""/>
          </v:shape>
          <o:OLEObject Type="Embed" ProgID="Equation.3" ShapeID="_x0000_i1150" DrawAspect="Content" ObjectID="_1496477947" r:id="rId238"/>
        </w:object>
      </w:r>
      <w:r w:rsidR="0076088F">
        <w:rPr>
          <w:rFonts w:ascii="Times New Roman" w:hAnsi="Times New Roman" w:cs="Times New Roman" w:hint="eastAsia"/>
        </w:rPr>
        <w:t xml:space="preserve"> </w:t>
      </w:r>
      <w:r w:rsidR="00C313FB">
        <w:rPr>
          <w:rFonts w:ascii="Times New Roman" w:hAnsi="Times New Roman" w:cs="Times New Roman" w:hint="eastAsia"/>
        </w:rPr>
        <w:t>(</w:t>
      </w:r>
      <w:r w:rsidR="00C313FB" w:rsidRPr="00C313FB">
        <w:rPr>
          <w:rFonts w:ascii="Times New Roman" w:hAnsi="Times New Roman" w:cs="Times New Roman"/>
          <w:position w:val="-24"/>
        </w:rPr>
        <w:object w:dxaOrig="760" w:dyaOrig="640">
          <v:shape id="_x0000_i1151" type="#_x0000_t75" style="width:38.25pt;height:32.25pt" o:ole="">
            <v:imagedata r:id="rId236" o:title=""/>
          </v:shape>
          <o:OLEObject Type="Embed" ProgID="Equation.3" ShapeID="_x0000_i1151" DrawAspect="Content" ObjectID="_1496477948" r:id="rId239"/>
        </w:object>
      </w:r>
      <w:r w:rsidR="00C313FB">
        <w:rPr>
          <w:rFonts w:ascii="Times New Roman" w:hAnsi="Times New Roman" w:cs="Times New Roman" w:hint="eastAsia"/>
        </w:rPr>
        <w:t>)</w:t>
      </w:r>
      <w:r w:rsidR="00C313FB" w:rsidRPr="00C313FB">
        <w:rPr>
          <w:rFonts w:ascii="Times New Roman" w:hAnsi="Times New Roman" w:cs="Times New Roman"/>
        </w:rPr>
        <w:t xml:space="preserve"> the indirect </w:t>
      </w:r>
      <w:r w:rsidR="00C313FB">
        <w:rPr>
          <w:rFonts w:ascii="Times New Roman" w:hAnsi="Times New Roman" w:cs="Times New Roman" w:hint="eastAsia"/>
        </w:rPr>
        <w:t xml:space="preserve">price (output) effect.  </w:t>
      </w:r>
      <w:r w:rsidR="00C313FB">
        <w:rPr>
          <w:rFonts w:ascii="Times New Roman" w:eastAsia="標楷體" w:hAnsi="Times New Roman" w:cs="Times New Roman" w:hint="eastAsia"/>
          <w:szCs w:val="24"/>
        </w:rPr>
        <w:t>Then</w:t>
      </w:r>
      <w:r w:rsidR="00AB0DEE" w:rsidRPr="00C313FB">
        <w:rPr>
          <w:rFonts w:ascii="Times New Roman" w:eastAsia="標楷體" w:hAnsi="Times New Roman" w:cs="Times New Roman"/>
          <w:szCs w:val="24"/>
        </w:rPr>
        <w:t xml:space="preserve">, whether the optimal policy is an export tax or an export subsidy depends on the relative strength of the </w:t>
      </w:r>
      <w:r w:rsidR="00C313FB">
        <w:rPr>
          <w:rFonts w:ascii="Times New Roman" w:eastAsia="標楷體" w:hAnsi="Times New Roman" w:cs="Times New Roman" w:hint="eastAsia"/>
          <w:szCs w:val="24"/>
        </w:rPr>
        <w:t>two effects</w:t>
      </w:r>
      <w:r w:rsidR="00C313FB">
        <w:rPr>
          <w:rFonts w:ascii="Times New Roman" w:eastAsia="標楷體" w:hAnsi="Times New Roman" w:cs="Times New Roman"/>
          <w:szCs w:val="24"/>
        </w:rPr>
        <w:t>.  It is an export subsidy</w:t>
      </w:r>
      <w:r w:rsidR="00D66CA4">
        <w:rPr>
          <w:rFonts w:ascii="Times New Roman" w:eastAsia="標楷體" w:hAnsi="Times New Roman" w:cs="Times New Roman" w:hint="eastAsia"/>
          <w:szCs w:val="24"/>
        </w:rPr>
        <w:t xml:space="preserve"> (tax)</w:t>
      </w:r>
      <w:r w:rsidR="005A3018" w:rsidRPr="00C313FB">
        <w:rPr>
          <w:rFonts w:ascii="Times New Roman" w:eastAsia="標楷體" w:hAnsi="Times New Roman" w:cs="Times New Roman"/>
          <w:szCs w:val="24"/>
        </w:rPr>
        <w:t xml:space="preserve"> </w:t>
      </w:r>
      <w:r w:rsidR="00AB0DEE" w:rsidRPr="00C313FB">
        <w:rPr>
          <w:rFonts w:ascii="Times New Roman" w:eastAsia="標楷體" w:hAnsi="Times New Roman" w:cs="Times New Roman"/>
          <w:szCs w:val="24"/>
        </w:rPr>
        <w:t xml:space="preserve">if the </w:t>
      </w:r>
      <w:r w:rsidR="00C313FB">
        <w:rPr>
          <w:rFonts w:ascii="Times New Roman" w:eastAsia="標楷體" w:hAnsi="Times New Roman" w:cs="Times New Roman" w:hint="eastAsia"/>
          <w:szCs w:val="24"/>
        </w:rPr>
        <w:t xml:space="preserve">indirect output </w:t>
      </w:r>
      <w:r w:rsidR="00D66CA4">
        <w:rPr>
          <w:rFonts w:ascii="Times New Roman" w:eastAsia="標楷體" w:hAnsi="Times New Roman" w:cs="Times New Roman" w:hint="eastAsia"/>
          <w:szCs w:val="24"/>
        </w:rPr>
        <w:t xml:space="preserve">(price) </w:t>
      </w:r>
      <w:r w:rsidR="00C313FB">
        <w:rPr>
          <w:rFonts w:ascii="Times New Roman" w:eastAsia="標楷體" w:hAnsi="Times New Roman" w:cs="Times New Roman" w:hint="eastAsia"/>
          <w:szCs w:val="24"/>
        </w:rPr>
        <w:t>effect</w:t>
      </w:r>
      <w:r w:rsidR="005A3018" w:rsidRPr="00C313FB">
        <w:rPr>
          <w:rFonts w:ascii="Times New Roman" w:eastAsia="標楷體" w:hAnsi="Times New Roman" w:cs="Times New Roman"/>
          <w:szCs w:val="24"/>
        </w:rPr>
        <w:t xml:space="preserve"> </w:t>
      </w:r>
      <w:r w:rsidR="00D66CA4">
        <w:rPr>
          <w:rFonts w:ascii="Times New Roman" w:eastAsia="標楷體" w:hAnsi="Times New Roman" w:cs="Times New Roman" w:hint="eastAsia"/>
          <w:szCs w:val="24"/>
        </w:rPr>
        <w:t>dominates</w:t>
      </w:r>
      <w:r w:rsidR="00AB0DEE" w:rsidRPr="00C313FB">
        <w:rPr>
          <w:rFonts w:ascii="Times New Roman" w:eastAsia="標楷體" w:hAnsi="Times New Roman" w:cs="Times New Roman"/>
          <w:szCs w:val="24"/>
        </w:rPr>
        <w:t xml:space="preserve"> the</w:t>
      </w:r>
      <w:r w:rsidR="00C313FB">
        <w:rPr>
          <w:rFonts w:ascii="Times New Roman" w:eastAsia="標楷體" w:hAnsi="Times New Roman" w:cs="Times New Roman" w:hint="eastAsia"/>
          <w:szCs w:val="24"/>
        </w:rPr>
        <w:t xml:space="preserve"> indirect price</w:t>
      </w:r>
      <w:r w:rsidR="00D66CA4">
        <w:rPr>
          <w:rFonts w:ascii="Times New Roman" w:eastAsia="標楷體" w:hAnsi="Times New Roman" w:cs="Times New Roman" w:hint="eastAsia"/>
          <w:szCs w:val="24"/>
        </w:rPr>
        <w:t xml:space="preserve"> (output)</w:t>
      </w:r>
      <w:r w:rsidR="00C313FB">
        <w:rPr>
          <w:rFonts w:ascii="Times New Roman" w:eastAsia="標楷體" w:hAnsi="Times New Roman" w:cs="Times New Roman" w:hint="eastAsia"/>
          <w:szCs w:val="24"/>
        </w:rPr>
        <w:t xml:space="preserve"> effect</w:t>
      </w:r>
      <w:r w:rsidR="005A3018" w:rsidRPr="00C313FB">
        <w:rPr>
          <w:rFonts w:ascii="Times New Roman" w:eastAsia="標楷體" w:hAnsi="Times New Roman" w:cs="Times New Roman"/>
          <w:szCs w:val="24"/>
        </w:rPr>
        <w:t>.</w:t>
      </w:r>
      <w:r w:rsidR="00666229">
        <w:rPr>
          <w:rFonts w:ascii="Times New Roman" w:eastAsia="標楷體" w:hAnsi="Times New Roman" w:cs="Times New Roman" w:hint="eastAsia"/>
          <w:szCs w:val="24"/>
        </w:rPr>
        <w:t xml:space="preserve">  Last but not least, the</w:t>
      </w:r>
      <w:r w:rsidR="00530B78">
        <w:rPr>
          <w:rFonts w:ascii="Times New Roman" w:eastAsia="標楷體" w:hAnsi="Times New Roman" w:cs="Times New Roman" w:hint="eastAsia"/>
          <w:szCs w:val="24"/>
        </w:rPr>
        <w:t xml:space="preserve"> </w:t>
      </w:r>
      <w:r w:rsidR="00381CFC" w:rsidRPr="00381CFC">
        <w:rPr>
          <w:rFonts w:ascii="Times New Roman" w:eastAsia="標楷體" w:hAnsi="Times New Roman" w:cs="Times New Roman"/>
          <w:position w:val="-6"/>
          <w:szCs w:val="24"/>
        </w:rPr>
        <w:object w:dxaOrig="260" w:dyaOrig="320">
          <v:shape id="_x0000_i1152" type="#_x0000_t75" style="width:12.75pt;height:15.75pt" o:ole="">
            <v:imagedata r:id="rId240" o:title=""/>
          </v:shape>
          <o:OLEObject Type="Embed" ProgID="Equation.3" ShapeID="_x0000_i1152" DrawAspect="Content" ObjectID="_1496477949" r:id="rId241"/>
        </w:object>
      </w:r>
      <w:r w:rsidR="00530B78">
        <w:rPr>
          <w:rFonts w:ascii="Times New Roman" w:eastAsia="標楷體" w:hAnsi="Times New Roman" w:cs="Times New Roman" w:hint="eastAsia"/>
          <w:szCs w:val="24"/>
        </w:rPr>
        <w:t xml:space="preserve"> </w:t>
      </w:r>
      <w:proofErr w:type="spellStart"/>
      <w:r w:rsidR="00540FA6">
        <w:rPr>
          <w:rFonts w:ascii="Times New Roman" w:eastAsia="標楷體" w:hAnsi="Times New Roman" w:cs="Times New Roman" w:hint="eastAsia"/>
          <w:szCs w:val="24"/>
        </w:rPr>
        <w:t>in</w:t>
      </w:r>
      <w:proofErr w:type="spellEnd"/>
      <w:r w:rsidR="00540FA6">
        <w:rPr>
          <w:rFonts w:ascii="Times New Roman" w:eastAsia="標楷體" w:hAnsi="Times New Roman" w:cs="Times New Roman" w:hint="eastAsia"/>
          <w:szCs w:val="24"/>
        </w:rPr>
        <w:t xml:space="preserve"> (30</w:t>
      </w:r>
      <w:r w:rsidR="00381CFC">
        <w:rPr>
          <w:rFonts w:ascii="Times New Roman" w:eastAsia="標楷體" w:hAnsi="Times New Roman" w:cs="Times New Roman" w:hint="eastAsia"/>
          <w:szCs w:val="24"/>
        </w:rPr>
        <w:t xml:space="preserve">) can be shown to </w:t>
      </w:r>
      <w:r w:rsidR="00381CFC">
        <w:rPr>
          <w:rFonts w:ascii="Times New Roman" w:eastAsia="標楷體" w:hAnsi="Times New Roman" w:cs="Times New Roman"/>
          <w:szCs w:val="24"/>
        </w:rPr>
        <w:t>move</w:t>
      </w:r>
      <w:r w:rsidR="00381CFC" w:rsidRPr="00381CFC">
        <w:rPr>
          <w:rFonts w:ascii="Times New Roman" w:eastAsia="標楷體" w:hAnsi="Times New Roman" w:cs="Times New Roman"/>
          <w:szCs w:val="24"/>
        </w:rPr>
        <w:t xml:space="preserve"> the equilibrium to what would be the </w:t>
      </w:r>
      <w:proofErr w:type="spellStart"/>
      <w:r w:rsidR="00381CFC" w:rsidRPr="00381CFC">
        <w:rPr>
          <w:rFonts w:ascii="Times New Roman" w:eastAsia="標楷體" w:hAnsi="Times New Roman" w:cs="Times New Roman"/>
          <w:szCs w:val="24"/>
        </w:rPr>
        <w:t>Stackelberg</w:t>
      </w:r>
      <w:proofErr w:type="spellEnd"/>
      <w:r w:rsidR="00381CFC" w:rsidRPr="00381CFC">
        <w:rPr>
          <w:rFonts w:ascii="Times New Roman" w:eastAsia="標楷體" w:hAnsi="Times New Roman" w:cs="Times New Roman"/>
          <w:szCs w:val="24"/>
        </w:rPr>
        <w:t xml:space="preserve"> equilibrium where firm </w:t>
      </w:r>
      <w:r w:rsidR="00666229">
        <w:rPr>
          <w:rFonts w:ascii="Times New Roman" w:eastAsia="標楷體" w:hAnsi="Times New Roman" w:cs="Times New Roman" w:hint="eastAsia"/>
          <w:szCs w:val="24"/>
        </w:rPr>
        <w:t xml:space="preserve">1 </w:t>
      </w:r>
      <w:r w:rsidR="00666229">
        <w:rPr>
          <w:rFonts w:ascii="Times New Roman" w:eastAsia="標楷體" w:hAnsi="Times New Roman" w:cs="Times New Roman"/>
          <w:szCs w:val="24"/>
        </w:rPr>
        <w:t>behaves as the leader</w:t>
      </w:r>
      <w:r w:rsidR="00666229">
        <w:rPr>
          <w:rFonts w:ascii="Times New Roman" w:eastAsia="標楷體" w:hAnsi="Times New Roman" w:cs="Times New Roman" w:hint="eastAsia"/>
          <w:szCs w:val="24"/>
        </w:rPr>
        <w:t xml:space="preserve"> and</w:t>
      </w:r>
      <w:r w:rsidR="00666229">
        <w:rPr>
          <w:rFonts w:ascii="Times New Roman" w:eastAsia="標楷體" w:hAnsi="Times New Roman" w:cs="Times New Roman"/>
          <w:szCs w:val="24"/>
        </w:rPr>
        <w:t xml:space="preserve"> the</w:t>
      </w:r>
      <w:r w:rsidR="00666229">
        <w:rPr>
          <w:rFonts w:ascii="Times New Roman" w:eastAsia="標楷體" w:hAnsi="Times New Roman" w:cs="Times New Roman" w:hint="eastAsia"/>
          <w:szCs w:val="24"/>
        </w:rPr>
        <w:t xml:space="preserve"> two </w:t>
      </w:r>
      <w:r w:rsidR="00381CFC" w:rsidRPr="00381CFC">
        <w:rPr>
          <w:rFonts w:ascii="Times New Roman" w:eastAsia="標楷體" w:hAnsi="Times New Roman" w:cs="Times New Roman"/>
          <w:szCs w:val="24"/>
        </w:rPr>
        <w:t>foreign firm</w:t>
      </w:r>
      <w:r w:rsidR="00666229">
        <w:rPr>
          <w:rFonts w:ascii="Times New Roman" w:eastAsia="標楷體" w:hAnsi="Times New Roman" w:cs="Times New Roman" w:hint="eastAsia"/>
          <w:szCs w:val="24"/>
        </w:rPr>
        <w:t>s</w:t>
      </w:r>
      <w:r w:rsidR="00666229">
        <w:rPr>
          <w:rFonts w:ascii="Times New Roman" w:eastAsia="標楷體" w:hAnsi="Times New Roman" w:cs="Times New Roman"/>
          <w:szCs w:val="24"/>
        </w:rPr>
        <w:t xml:space="preserve"> behave as</w:t>
      </w:r>
      <w:r w:rsidR="00666229">
        <w:rPr>
          <w:rFonts w:ascii="Times New Roman" w:eastAsia="標楷體" w:hAnsi="Times New Roman" w:cs="Times New Roman" w:hint="eastAsia"/>
          <w:szCs w:val="24"/>
        </w:rPr>
        <w:t xml:space="preserve"> </w:t>
      </w:r>
      <w:r w:rsidR="00381CFC" w:rsidRPr="00381CFC">
        <w:rPr>
          <w:rFonts w:ascii="Times New Roman" w:eastAsia="標楷體" w:hAnsi="Times New Roman" w:cs="Times New Roman"/>
          <w:szCs w:val="24"/>
        </w:rPr>
        <w:t>follower</w:t>
      </w:r>
      <w:r w:rsidR="00666229">
        <w:rPr>
          <w:rFonts w:ascii="Times New Roman" w:eastAsia="標楷體" w:hAnsi="Times New Roman" w:cs="Times New Roman" w:hint="eastAsia"/>
          <w:szCs w:val="24"/>
        </w:rPr>
        <w:t>s</w:t>
      </w:r>
      <w:r w:rsidR="00381CFC" w:rsidRPr="00381CFC">
        <w:rPr>
          <w:rFonts w:ascii="Times New Roman" w:eastAsia="標楷體" w:hAnsi="Times New Roman" w:cs="Times New Roman"/>
          <w:szCs w:val="24"/>
        </w:rPr>
        <w:t xml:space="preserve"> under free trade.</w:t>
      </w:r>
    </w:p>
    <w:p w:rsidR="00602FAD" w:rsidRPr="00C313FB" w:rsidRDefault="00F604EE" w:rsidP="00602FAD">
      <w:pPr>
        <w:spacing w:line="480" w:lineRule="auto"/>
        <w:rPr>
          <w:rFonts w:ascii="Times New Roman" w:eastAsia="標楷體" w:hAnsi="Times New Roman" w:cs="Times New Roman"/>
          <w:szCs w:val="24"/>
        </w:rPr>
      </w:pPr>
      <w:r>
        <w:rPr>
          <w:rFonts w:ascii="Times New Roman" w:eastAsia="標楷體" w:hAnsi="Times New Roman" w:cs="Times New Roman"/>
          <w:szCs w:val="24"/>
        </w:rPr>
        <w:t xml:space="preserve">Case </w:t>
      </w:r>
      <w:r>
        <w:rPr>
          <w:rFonts w:ascii="Times New Roman" w:eastAsia="標楷體" w:hAnsi="Times New Roman" w:cs="Times New Roman" w:hint="eastAsia"/>
          <w:szCs w:val="24"/>
        </w:rPr>
        <w:t>2</w:t>
      </w:r>
      <w:r w:rsidR="00602FAD">
        <w:rPr>
          <w:rFonts w:ascii="Times New Roman" w:eastAsia="標楷體" w:hAnsi="Times New Roman" w:cs="Times New Roman"/>
          <w:szCs w:val="24"/>
        </w:rPr>
        <w:t xml:space="preserve">: Firm 1 sets </w:t>
      </w:r>
      <w:r w:rsidR="00602FAD">
        <w:rPr>
          <w:rFonts w:ascii="Times New Roman" w:eastAsia="標楷體" w:hAnsi="Times New Roman" w:cs="Times New Roman" w:hint="eastAsia"/>
          <w:szCs w:val="24"/>
        </w:rPr>
        <w:t>price</w:t>
      </w:r>
    </w:p>
    <w:p w:rsidR="00DD560B" w:rsidRDefault="00602FAD"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Without repeating the details</w:t>
      </w:r>
      <w:r w:rsidRPr="00602FAD">
        <w:rPr>
          <w:rFonts w:ascii="Times New Roman" w:eastAsia="標楷體" w:hAnsi="Times New Roman" w:cs="Times New Roman"/>
          <w:szCs w:val="24"/>
        </w:rPr>
        <w:t xml:space="preserve">, </w:t>
      </w:r>
      <w:proofErr w:type="gramStart"/>
      <w:r>
        <w:rPr>
          <w:rFonts w:ascii="Times New Roman" w:eastAsia="標楷體" w:hAnsi="Times New Roman" w:cs="Times New Roman" w:hint="eastAsia"/>
          <w:szCs w:val="24"/>
        </w:rPr>
        <w:t>let</w:t>
      </w:r>
      <w:r w:rsidR="00CE629D">
        <w:rPr>
          <w:rFonts w:ascii="Times New Roman" w:eastAsia="標楷體" w:hAnsi="Times New Roman" w:cs="Times New Roman" w:hint="eastAsia"/>
          <w:szCs w:val="24"/>
        </w:rPr>
        <w:t xml:space="preserve"> </w:t>
      </w:r>
      <w:proofErr w:type="gramEnd"/>
      <w:r w:rsidRPr="004D3615">
        <w:rPr>
          <w:rFonts w:ascii="Times New Roman" w:eastAsia="標楷體" w:hAnsi="Times New Roman" w:cs="Times New Roman"/>
          <w:position w:val="-10"/>
          <w:szCs w:val="24"/>
        </w:rPr>
        <w:object w:dxaOrig="620" w:dyaOrig="360">
          <v:shape id="_x0000_i1153" type="#_x0000_t75" style="width:31.5pt;height:18pt" o:ole="">
            <v:imagedata r:id="rId242" o:title=""/>
          </v:shape>
          <o:OLEObject Type="Embed" ProgID="Equation.3" ShapeID="_x0000_i1153" DrawAspect="Content" ObjectID="_1496477950" r:id="rId243"/>
        </w:object>
      </w:r>
      <w:r>
        <w:rPr>
          <w:rFonts w:ascii="Times New Roman" w:eastAsia="標楷體" w:hAnsi="Times New Roman" w:cs="Times New Roman" w:hint="eastAsia"/>
          <w:szCs w:val="24"/>
        </w:rPr>
        <w:t xml:space="preserve">, </w:t>
      </w:r>
      <w:r w:rsidRPr="004D3615">
        <w:rPr>
          <w:rFonts w:ascii="Times New Roman" w:eastAsia="標楷體" w:hAnsi="Times New Roman" w:cs="Times New Roman"/>
          <w:position w:val="-10"/>
          <w:szCs w:val="24"/>
        </w:rPr>
        <w:object w:dxaOrig="580" w:dyaOrig="360">
          <v:shape id="_x0000_i1154" type="#_x0000_t75" style="width:29.25pt;height:18pt" o:ole="">
            <v:imagedata r:id="rId211" o:title=""/>
          </v:shape>
          <o:OLEObject Type="Embed" ProgID="Equation.3" ShapeID="_x0000_i1154" DrawAspect="Content" ObjectID="_1496477951" r:id="rId244"/>
        </w:object>
      </w:r>
      <w:r w:rsidRPr="00602FAD">
        <w:rPr>
          <w:rFonts w:ascii="Times New Roman" w:eastAsia="標楷體" w:hAnsi="Times New Roman" w:cs="Times New Roman"/>
          <w:szCs w:val="24"/>
        </w:rPr>
        <w:t xml:space="preserve"> and </w:t>
      </w:r>
      <w:r w:rsidRPr="00EC470C">
        <w:rPr>
          <w:rFonts w:ascii="Times New Roman" w:eastAsia="標楷體" w:hAnsi="Times New Roman" w:cs="Times New Roman"/>
          <w:position w:val="-12"/>
          <w:szCs w:val="24"/>
        </w:rPr>
        <w:object w:dxaOrig="620" w:dyaOrig="380">
          <v:shape id="_x0000_i1155" type="#_x0000_t75" style="width:30.75pt;height:18.75pt" o:ole="">
            <v:imagedata r:id="rId213" o:title=""/>
          </v:shape>
          <o:OLEObject Type="Embed" ProgID="Equation.3" ShapeID="_x0000_i1155" DrawAspect="Content" ObjectID="_1496477952" r:id="rId245"/>
        </w:object>
      </w:r>
      <w:r w:rsidRPr="00602FAD">
        <w:rPr>
          <w:rFonts w:ascii="Times New Roman" w:eastAsia="標楷體" w:hAnsi="Times New Roman" w:cs="Times New Roman"/>
          <w:szCs w:val="24"/>
        </w:rPr>
        <w:t xml:space="preserve"> </w:t>
      </w:r>
      <w:r>
        <w:rPr>
          <w:rFonts w:ascii="Times New Roman" w:eastAsia="標楷體" w:hAnsi="Times New Roman" w:cs="Times New Roman" w:hint="eastAsia"/>
          <w:szCs w:val="24"/>
        </w:rPr>
        <w:t>be</w:t>
      </w:r>
      <w:r w:rsidRPr="00602FAD">
        <w:rPr>
          <w:rFonts w:ascii="Times New Roman" w:eastAsia="標楷體" w:hAnsi="Times New Roman" w:cs="Times New Roman"/>
          <w:szCs w:val="24"/>
        </w:rPr>
        <w:t xml:space="preserve"> the solutions of maximizing the</w:t>
      </w:r>
      <w:r>
        <w:rPr>
          <w:rFonts w:ascii="Times New Roman" w:eastAsia="標楷體" w:hAnsi="Times New Roman" w:cs="Times New Roman"/>
          <w:szCs w:val="24"/>
        </w:rPr>
        <w:t xml:space="preserve"> three firms’ profits for given</w:t>
      </w:r>
      <w:r w:rsidR="00CE629D">
        <w:rPr>
          <w:rFonts w:ascii="Times New Roman" w:eastAsia="標楷體" w:hAnsi="Times New Roman" w:cs="Times New Roman" w:hint="eastAsia"/>
          <w:szCs w:val="24"/>
        </w:rPr>
        <w:t xml:space="preserve"> </w:t>
      </w:r>
      <w:r w:rsidRPr="00E00D3E">
        <w:rPr>
          <w:rFonts w:ascii="Times New Roman" w:eastAsia="標楷體" w:hAnsi="Times New Roman" w:cs="Times New Roman"/>
          <w:position w:val="-6"/>
          <w:szCs w:val="24"/>
        </w:rPr>
        <w:object w:dxaOrig="180" w:dyaOrig="220">
          <v:shape id="_x0000_i1156" type="#_x0000_t75" style="width:9pt;height:11.25pt" o:ole="">
            <v:imagedata r:id="rId215" o:title=""/>
          </v:shape>
          <o:OLEObject Type="Embed" ProgID="Equation.3" ShapeID="_x0000_i1156" DrawAspect="Content" ObjectID="_1496477953" r:id="rId246"/>
        </w:object>
      </w:r>
      <w:r w:rsidRPr="00602FAD">
        <w:rPr>
          <w:rFonts w:ascii="Times New Roman" w:eastAsia="標楷體" w:hAnsi="Times New Roman" w:cs="Times New Roman"/>
          <w:szCs w:val="24"/>
        </w:rPr>
        <w:t>,</w:t>
      </w:r>
      <w:r>
        <w:rPr>
          <w:rFonts w:ascii="Times New Roman" w:eastAsia="標楷體" w:hAnsi="Times New Roman" w:cs="Times New Roman" w:hint="eastAsia"/>
          <w:szCs w:val="24"/>
        </w:rPr>
        <w:t xml:space="preserve"> and </w:t>
      </w:r>
      <w:r>
        <w:rPr>
          <w:rFonts w:ascii="Times New Roman" w:eastAsia="標楷體" w:hAnsi="Times New Roman" w:cs="Times New Roman"/>
          <w:szCs w:val="24"/>
        </w:rPr>
        <w:t>the home government’</w:t>
      </w:r>
      <w:r>
        <w:rPr>
          <w:rFonts w:ascii="Times New Roman" w:eastAsia="標楷體" w:hAnsi="Times New Roman" w:cs="Times New Roman" w:hint="eastAsia"/>
          <w:szCs w:val="24"/>
        </w:rPr>
        <w:t xml:space="preserve">s welfare </w:t>
      </w:r>
      <w:r>
        <w:rPr>
          <w:rFonts w:ascii="Times New Roman" w:eastAsia="標楷體" w:hAnsi="Times New Roman" w:cs="Times New Roman" w:hint="eastAsia"/>
          <w:szCs w:val="24"/>
        </w:rPr>
        <w:lastRenderedPageBreak/>
        <w:t>maximization policy is:</w:t>
      </w:r>
      <w:r w:rsidR="00B32CB0">
        <w:rPr>
          <w:rStyle w:val="a5"/>
          <w:rFonts w:eastAsia="標楷體"/>
          <w:szCs w:val="24"/>
        </w:rPr>
        <w:footnoteReference w:id="14"/>
      </w:r>
      <w:r>
        <w:rPr>
          <w:rFonts w:ascii="Times New Roman" w:eastAsia="標楷體" w:hAnsi="Times New Roman" w:cs="Times New Roman"/>
          <w:szCs w:val="24"/>
        </w:rPr>
        <w:t xml:space="preserve"> </w:t>
      </w:r>
    </w:p>
    <w:p w:rsidR="00DD560B" w:rsidRDefault="00C67BAA" w:rsidP="00B32CB0">
      <w:pPr>
        <w:ind w:leftChars="236" w:left="566"/>
        <w:rPr>
          <w:rFonts w:ascii="Times New Roman" w:hAnsi="Times New Roman" w:cs="Times New Roman"/>
        </w:rPr>
      </w:pPr>
      <w:r w:rsidRPr="005E3E17">
        <w:rPr>
          <w:rFonts w:ascii="Times New Roman" w:hAnsi="Times New Roman" w:cs="Times New Roman"/>
          <w:position w:val="-62"/>
        </w:rPr>
        <w:object w:dxaOrig="3300" w:dyaOrig="1219">
          <v:shape id="_x0000_i1157" type="#_x0000_t75" style="width:165pt;height:60.75pt" o:ole="">
            <v:imagedata r:id="rId247" o:title=""/>
          </v:shape>
          <o:OLEObject Type="Embed" ProgID="Equation.3" ShapeID="_x0000_i1157" DrawAspect="Content" ObjectID="_1496477954" r:id="rId248"/>
        </w:object>
      </w:r>
      <w:r w:rsidR="00BF00C8">
        <w:rPr>
          <w:rFonts w:ascii="Times New Roman" w:hAnsi="Times New Roman" w:cs="Times New Roman" w:hint="eastAsia"/>
        </w:rPr>
        <w:t xml:space="preserve">,                     </w:t>
      </w:r>
      <w:r w:rsidR="008D4A27">
        <w:rPr>
          <w:rFonts w:ascii="Times New Roman" w:hAnsi="Times New Roman" w:cs="Times New Roman" w:hint="eastAsia"/>
        </w:rPr>
        <w:t xml:space="preserve">     </w:t>
      </w:r>
      <w:r w:rsidR="00BF00C8">
        <w:rPr>
          <w:rFonts w:ascii="Times New Roman" w:hAnsi="Times New Roman" w:cs="Times New Roman" w:hint="eastAsia"/>
        </w:rPr>
        <w:t xml:space="preserve">      (31</w:t>
      </w:r>
      <w:r w:rsidR="00B32CB0">
        <w:rPr>
          <w:rFonts w:ascii="Times New Roman" w:hAnsi="Times New Roman" w:cs="Times New Roman" w:hint="eastAsia"/>
        </w:rPr>
        <w:t>)</w:t>
      </w:r>
    </w:p>
    <w:p w:rsidR="00DD560B" w:rsidRDefault="00DD560B" w:rsidP="001E56CA">
      <w:pPr>
        <w:spacing w:line="480" w:lineRule="auto"/>
        <w:rPr>
          <w:rFonts w:ascii="Times New Roman" w:hAnsi="Times New Roman" w:cs="Times New Roman"/>
        </w:rPr>
      </w:pPr>
    </w:p>
    <w:p w:rsidR="00DD560B" w:rsidRPr="00055D7D" w:rsidRDefault="00407A0B" w:rsidP="00247724">
      <w:pPr>
        <w:spacing w:line="480" w:lineRule="auto"/>
        <w:jc w:val="both"/>
        <w:rPr>
          <w:rFonts w:ascii="Times New Roman" w:hAnsi="Times New Roman" w:cs="Times New Roman"/>
        </w:rPr>
      </w:pPr>
      <w:proofErr w:type="gramStart"/>
      <w:r>
        <w:rPr>
          <w:rFonts w:ascii="Times New Roman" w:hAnsi="Times New Roman" w:cs="Times New Roman" w:hint="eastAsia"/>
        </w:rPr>
        <w:t>w</w:t>
      </w:r>
      <w:r w:rsidR="00B32CB0">
        <w:rPr>
          <w:rFonts w:ascii="Times New Roman" w:hAnsi="Times New Roman" w:cs="Times New Roman" w:hint="eastAsia"/>
        </w:rPr>
        <w:t>here</w:t>
      </w:r>
      <w:r>
        <w:rPr>
          <w:rFonts w:ascii="Times New Roman" w:hAnsi="Times New Roman" w:cs="Times New Roman" w:hint="eastAsia"/>
        </w:rPr>
        <w:t xml:space="preserve"> </w:t>
      </w:r>
      <w:proofErr w:type="gramEnd"/>
      <w:r w:rsidR="00DD560B" w:rsidRPr="00747E02">
        <w:rPr>
          <w:rFonts w:ascii="Times New Roman" w:hAnsi="Times New Roman" w:cs="Times New Roman"/>
          <w:position w:val="-24"/>
        </w:rPr>
        <w:object w:dxaOrig="820" w:dyaOrig="660">
          <v:shape id="_x0000_i1158" type="#_x0000_t75" style="width:41.25pt;height:33pt" o:ole="">
            <v:imagedata r:id="rId249" o:title=""/>
          </v:shape>
          <o:OLEObject Type="Embed" ProgID="Equation.3" ShapeID="_x0000_i1158" DrawAspect="Content" ObjectID="_1496477955" r:id="rId250"/>
        </w:object>
      </w:r>
      <w:r w:rsidR="00B32CB0">
        <w:rPr>
          <w:rFonts w:ascii="Times New Roman" w:hAnsi="Times New Roman" w:cs="Times New Roman" w:hint="eastAsia"/>
        </w:rPr>
        <w:t xml:space="preserve">, </w:t>
      </w:r>
      <w:r w:rsidR="00DD560B" w:rsidRPr="00747E02">
        <w:rPr>
          <w:rFonts w:ascii="Times New Roman" w:hAnsi="Times New Roman" w:cs="Times New Roman"/>
          <w:position w:val="-24"/>
        </w:rPr>
        <w:object w:dxaOrig="820" w:dyaOrig="660">
          <v:shape id="_x0000_i1159" type="#_x0000_t75" style="width:41.25pt;height:33pt" o:ole="">
            <v:imagedata r:id="rId251" o:title=""/>
          </v:shape>
          <o:OLEObject Type="Embed" ProgID="Equation.3" ShapeID="_x0000_i1159" DrawAspect="Content" ObjectID="_1496477956" r:id="rId252"/>
        </w:object>
      </w:r>
      <w:r w:rsidR="00B32CB0">
        <w:rPr>
          <w:rFonts w:ascii="Times New Roman" w:hAnsi="Times New Roman" w:cs="Times New Roman" w:hint="eastAsia"/>
        </w:rPr>
        <w:t xml:space="preserve">, </w:t>
      </w:r>
      <w:r w:rsidR="00DD560B" w:rsidRPr="00747E02">
        <w:rPr>
          <w:rFonts w:ascii="Times New Roman" w:hAnsi="Times New Roman" w:cs="Times New Roman"/>
          <w:position w:val="-24"/>
        </w:rPr>
        <w:object w:dxaOrig="820" w:dyaOrig="660">
          <v:shape id="_x0000_i1160" type="#_x0000_t75" style="width:41.25pt;height:33pt" o:ole="">
            <v:imagedata r:id="rId253" o:title=""/>
          </v:shape>
          <o:OLEObject Type="Embed" ProgID="Equation.3" ShapeID="_x0000_i1160" DrawAspect="Content" ObjectID="_1496477957" r:id="rId254"/>
        </w:object>
      </w:r>
      <w:r w:rsidR="00B32CB0">
        <w:rPr>
          <w:rFonts w:ascii="Times New Roman" w:hAnsi="Times New Roman" w:cs="Times New Roman" w:hint="eastAsia"/>
        </w:rPr>
        <w:t xml:space="preserve">, </w:t>
      </w:r>
      <w:r w:rsidR="00DD560B" w:rsidRPr="00747E02">
        <w:rPr>
          <w:rFonts w:ascii="Times New Roman" w:hAnsi="Times New Roman" w:cs="Times New Roman"/>
          <w:position w:val="-30"/>
        </w:rPr>
        <w:object w:dxaOrig="2600" w:dyaOrig="700">
          <v:shape id="_x0000_i1161" type="#_x0000_t75" style="width:129.75pt;height:35.25pt" o:ole="">
            <v:imagedata r:id="rId255" o:title=""/>
          </v:shape>
          <o:OLEObject Type="Embed" ProgID="Equation.3" ShapeID="_x0000_i1161" DrawAspect="Content" ObjectID="_1496477958" r:id="rId256"/>
        </w:object>
      </w:r>
      <w:r w:rsidR="003F7D01">
        <w:rPr>
          <w:rFonts w:ascii="Times New Roman" w:hAnsi="Times New Roman" w:cs="Times New Roman" w:hint="eastAsia"/>
        </w:rPr>
        <w:t>,</w:t>
      </w:r>
      <w:r w:rsidR="00D752DD">
        <w:rPr>
          <w:rFonts w:ascii="Times New Roman" w:hAnsi="Times New Roman" w:cs="Times New Roman" w:hint="eastAsia"/>
        </w:rPr>
        <w:t xml:space="preserve"> </w:t>
      </w:r>
      <w:r w:rsidR="003F7D01">
        <w:rPr>
          <w:rFonts w:ascii="Times New Roman" w:hAnsi="Times New Roman" w:cs="Times New Roman" w:hint="eastAsia"/>
        </w:rPr>
        <w:t>and</w:t>
      </w:r>
      <w:r w:rsidR="003F7D01" w:rsidRPr="00747E02">
        <w:rPr>
          <w:rFonts w:ascii="Times New Roman" w:hAnsi="Times New Roman" w:cs="Times New Roman"/>
          <w:position w:val="-30"/>
        </w:rPr>
        <w:object w:dxaOrig="2600" w:dyaOrig="700">
          <v:shape id="_x0000_i1162" type="#_x0000_t75" style="width:129.75pt;height:35.25pt" o:ole="">
            <v:imagedata r:id="rId257" o:title=""/>
          </v:shape>
          <o:OLEObject Type="Embed" ProgID="Equation.3" ShapeID="_x0000_i1162" DrawAspect="Content" ObjectID="_1496477959" r:id="rId258"/>
        </w:object>
      </w:r>
      <w:r w:rsidR="00B32CB0">
        <w:rPr>
          <w:rFonts w:ascii="Times New Roman" w:hAnsi="Times New Roman" w:cs="Times New Roman" w:hint="eastAsia"/>
        </w:rPr>
        <w:t>.</w:t>
      </w:r>
      <w:r w:rsidR="00F73C47">
        <w:rPr>
          <w:rFonts w:ascii="Times New Roman" w:hAnsi="Times New Roman" w:cs="Times New Roman" w:hint="eastAsia"/>
        </w:rPr>
        <w:t xml:space="preserve">  </w:t>
      </w:r>
      <w:r w:rsidR="00B44C0F">
        <w:rPr>
          <w:rFonts w:ascii="Times New Roman" w:hAnsi="Times New Roman" w:cs="Times New Roman" w:hint="eastAsia"/>
        </w:rPr>
        <w:t>Like (30), the numerator of (31</w:t>
      </w:r>
      <w:r w:rsidR="000C1CB7">
        <w:rPr>
          <w:rFonts w:ascii="Times New Roman" w:hAnsi="Times New Roman" w:cs="Times New Roman" w:hint="eastAsia"/>
        </w:rPr>
        <w:t xml:space="preserve">) consists of </w:t>
      </w:r>
      <w:r w:rsidR="000C1CB7">
        <w:rPr>
          <w:rFonts w:ascii="Times New Roman" w:hAnsi="Times New Roman" w:cs="Times New Roman"/>
        </w:rPr>
        <w:t xml:space="preserve">the indirect output </w:t>
      </w:r>
      <w:r w:rsidR="000C1CB7">
        <w:rPr>
          <w:rFonts w:ascii="Times New Roman" w:hAnsi="Times New Roman" w:cs="Times New Roman" w:hint="eastAsia"/>
        </w:rPr>
        <w:t xml:space="preserve">and </w:t>
      </w:r>
      <w:r w:rsidR="000C1CB7">
        <w:rPr>
          <w:rFonts w:ascii="Times New Roman" w:hAnsi="Times New Roman" w:cs="Times New Roman"/>
        </w:rPr>
        <w:t>price</w:t>
      </w:r>
      <w:r w:rsidR="000C1CB7" w:rsidRPr="000C1CB7">
        <w:rPr>
          <w:rFonts w:ascii="Times New Roman" w:hAnsi="Times New Roman" w:cs="Times New Roman"/>
        </w:rPr>
        <w:t xml:space="preserve"> effect</w:t>
      </w:r>
      <w:r w:rsidR="000C1CB7">
        <w:rPr>
          <w:rFonts w:ascii="Times New Roman" w:hAnsi="Times New Roman" w:cs="Times New Roman" w:hint="eastAsia"/>
        </w:rPr>
        <w:t xml:space="preserve">s.  However, a </w:t>
      </w:r>
      <w:r w:rsidR="009B1D25">
        <w:rPr>
          <w:rFonts w:ascii="Times New Roman" w:hAnsi="Times New Roman" w:cs="Times New Roman" w:hint="eastAsia"/>
        </w:rPr>
        <w:t>complication comes in the denominator th</w:t>
      </w:r>
      <w:r w:rsidR="00525921">
        <w:rPr>
          <w:rFonts w:ascii="Times New Roman" w:hAnsi="Times New Roman" w:cs="Times New Roman" w:hint="eastAsia"/>
        </w:rPr>
        <w:t>at represents the effect of home government</w:t>
      </w:r>
      <w:r w:rsidR="00525921">
        <w:rPr>
          <w:rFonts w:ascii="Times New Roman" w:hAnsi="Times New Roman" w:cs="Times New Roman"/>
        </w:rPr>
        <w:t>’</w:t>
      </w:r>
      <w:r w:rsidR="00525921">
        <w:rPr>
          <w:rFonts w:ascii="Times New Roman" w:hAnsi="Times New Roman" w:cs="Times New Roman" w:hint="eastAsia"/>
        </w:rPr>
        <w:t>s policy on firm 1</w:t>
      </w:r>
      <w:r w:rsidR="00525921">
        <w:rPr>
          <w:rFonts w:ascii="Times New Roman" w:hAnsi="Times New Roman" w:cs="Times New Roman"/>
        </w:rPr>
        <w:t>’</w:t>
      </w:r>
      <w:r w:rsidR="00525921">
        <w:rPr>
          <w:rFonts w:ascii="Times New Roman" w:hAnsi="Times New Roman" w:cs="Times New Roman" w:hint="eastAsia"/>
        </w:rPr>
        <w:t xml:space="preserve">s output.  While the first two terms are positive when the goods are substitutes, the third term turns out to be negative.  This is a salient feature in any duopoly </w:t>
      </w:r>
      <w:r w:rsidR="00B44C0F">
        <w:rPr>
          <w:rFonts w:ascii="Times New Roman" w:hAnsi="Times New Roman" w:cs="Times New Roman" w:hint="eastAsia"/>
        </w:rPr>
        <w:t xml:space="preserve">or oligopoly </w:t>
      </w:r>
      <w:r w:rsidR="00525921">
        <w:rPr>
          <w:rFonts w:ascii="Times New Roman" w:hAnsi="Times New Roman" w:cs="Times New Roman" w:hint="eastAsia"/>
        </w:rPr>
        <w:t xml:space="preserve">model </w:t>
      </w:r>
      <w:r w:rsidR="00462AE7">
        <w:rPr>
          <w:rFonts w:ascii="Times New Roman" w:hAnsi="Times New Roman" w:cs="Times New Roman" w:hint="eastAsia"/>
        </w:rPr>
        <w:t xml:space="preserve">like we have here </w:t>
      </w:r>
      <w:r w:rsidR="00525921">
        <w:rPr>
          <w:rFonts w:ascii="Times New Roman" w:hAnsi="Times New Roman" w:cs="Times New Roman" w:hint="eastAsia"/>
        </w:rPr>
        <w:t>with two firms using prices as their strategic variables.</w:t>
      </w:r>
      <w:r w:rsidR="00525921">
        <w:rPr>
          <w:rStyle w:val="a5"/>
        </w:rPr>
        <w:footnoteReference w:id="15"/>
      </w:r>
      <w:r w:rsidR="00462AE7">
        <w:rPr>
          <w:rFonts w:ascii="Times New Roman" w:hAnsi="Times New Roman" w:cs="Times New Roman" w:hint="eastAsia"/>
        </w:rPr>
        <w:t xml:space="preserve">  For the present 3-firm model, we follow the argument of </w:t>
      </w:r>
      <w:r w:rsidR="00462AE7" w:rsidRPr="00462AE7">
        <w:rPr>
          <w:rFonts w:ascii="Times New Roman" w:hAnsi="Times New Roman" w:cs="Times New Roman"/>
        </w:rPr>
        <w:t>Eaton and Grossman (1986)</w:t>
      </w:r>
      <w:r w:rsidR="00462AE7">
        <w:rPr>
          <w:rFonts w:ascii="Times New Roman" w:hAnsi="Times New Roman" w:cs="Times New Roman" w:hint="eastAsia"/>
        </w:rPr>
        <w:t xml:space="preserve"> to assume that the first two terms dominate the third on</w:t>
      </w:r>
      <w:r w:rsidR="00B44C0F">
        <w:rPr>
          <w:rFonts w:ascii="Times New Roman" w:hAnsi="Times New Roman" w:cs="Times New Roman" w:hint="eastAsia"/>
        </w:rPr>
        <w:t>e so that the denominator of (31</w:t>
      </w:r>
      <w:r w:rsidR="00462AE7">
        <w:rPr>
          <w:rFonts w:ascii="Times New Roman" w:hAnsi="Times New Roman" w:cs="Times New Roman" w:hint="eastAsia"/>
        </w:rPr>
        <w:t>) is positive.</w:t>
      </w:r>
      <w:r w:rsidR="001E56CA">
        <w:rPr>
          <w:rStyle w:val="a5"/>
        </w:rPr>
        <w:footnoteReference w:id="16"/>
      </w:r>
      <w:r w:rsidR="00462AE7">
        <w:rPr>
          <w:rFonts w:ascii="Times New Roman" w:hAnsi="Times New Roman" w:cs="Times New Roman" w:hint="eastAsia"/>
        </w:rPr>
        <w:t xml:space="preserve">  </w:t>
      </w:r>
      <w:r w:rsidR="00000F74">
        <w:rPr>
          <w:rFonts w:ascii="Times New Roman" w:hAnsi="Times New Roman" w:cs="Times New Roman" w:hint="eastAsia"/>
        </w:rPr>
        <w:t>Barring</w:t>
      </w:r>
      <w:r w:rsidR="003C055B">
        <w:rPr>
          <w:rFonts w:ascii="Times New Roman" w:hAnsi="Times New Roman" w:cs="Times New Roman" w:hint="eastAsia"/>
        </w:rPr>
        <w:t xml:space="preserve"> this caveat</w:t>
      </w:r>
      <w:r w:rsidR="00462AE7">
        <w:rPr>
          <w:rFonts w:ascii="Times New Roman" w:hAnsi="Times New Roman" w:cs="Times New Roman" w:hint="eastAsia"/>
        </w:rPr>
        <w:t>, the result is the same as that of Case 1</w:t>
      </w:r>
      <w:r w:rsidR="003C055B">
        <w:rPr>
          <w:rFonts w:ascii="Times New Roman" w:hAnsi="Times New Roman" w:cs="Times New Roman" w:hint="eastAsia"/>
        </w:rPr>
        <w:t>:</w:t>
      </w:r>
      <w:r w:rsidR="001E56CA">
        <w:rPr>
          <w:rFonts w:ascii="Times New Roman" w:hAnsi="Times New Roman" w:cs="Times New Roman" w:hint="eastAsia"/>
        </w:rPr>
        <w:t xml:space="preserve"> t</w:t>
      </w:r>
      <w:r w:rsidR="001E56CA" w:rsidRPr="001E56CA">
        <w:rPr>
          <w:rFonts w:ascii="Times New Roman" w:hAnsi="Times New Roman" w:cs="Times New Roman"/>
        </w:rPr>
        <w:t>he optimal policy</w:t>
      </w:r>
      <w:r w:rsidR="001E56CA">
        <w:rPr>
          <w:rFonts w:ascii="Times New Roman" w:hAnsi="Times New Roman" w:cs="Times New Roman" w:hint="eastAsia"/>
        </w:rPr>
        <w:t xml:space="preserve"> </w:t>
      </w:r>
      <w:r w:rsidR="001E56CA" w:rsidRPr="001E56CA">
        <w:rPr>
          <w:rFonts w:ascii="Times New Roman" w:hAnsi="Times New Roman" w:cs="Times New Roman"/>
        </w:rPr>
        <w:t>is an export subsidy (tax) if the indirect output (price) effect dominates the indirect price (output) effect</w:t>
      </w:r>
      <w:r w:rsidR="00000F74">
        <w:rPr>
          <w:rFonts w:ascii="Times New Roman" w:hAnsi="Times New Roman" w:cs="Times New Roman" w:hint="eastAsia"/>
        </w:rPr>
        <w:t xml:space="preserve">, and it results in the </w:t>
      </w:r>
      <w:proofErr w:type="spellStart"/>
      <w:r w:rsidR="00000F74" w:rsidRPr="00000F74">
        <w:rPr>
          <w:rFonts w:ascii="Times New Roman" w:hAnsi="Times New Roman" w:cs="Times New Roman"/>
        </w:rPr>
        <w:t>Stackelberg</w:t>
      </w:r>
      <w:proofErr w:type="spellEnd"/>
      <w:r w:rsidR="00000F74" w:rsidRPr="00000F74">
        <w:rPr>
          <w:rFonts w:ascii="Times New Roman" w:hAnsi="Times New Roman" w:cs="Times New Roman"/>
        </w:rPr>
        <w:t xml:space="preserve"> equilibrium where firm 1 behaves as the leader and the two foreign firms behave as followers under free trade</w:t>
      </w:r>
      <w:r w:rsidR="001E56CA" w:rsidRPr="001E56CA">
        <w:rPr>
          <w:rFonts w:ascii="Times New Roman" w:hAnsi="Times New Roman" w:cs="Times New Roman"/>
        </w:rPr>
        <w:t>.</w:t>
      </w:r>
    </w:p>
    <w:p w:rsidR="00DD560B" w:rsidRDefault="00996BEB" w:rsidP="00247724">
      <w:pPr>
        <w:spacing w:line="480" w:lineRule="auto"/>
        <w:ind w:firstLine="480"/>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Fina</w:t>
      </w:r>
      <w:r w:rsidR="00444FF9">
        <w:rPr>
          <w:rFonts w:ascii="Times New Roman" w:eastAsia="標楷體" w:hAnsi="Times New Roman" w:cs="Times New Roman" w:hint="eastAsia"/>
          <w:szCs w:val="24"/>
        </w:rPr>
        <w:t>lly, (30) and (31) can readily be extended to</w:t>
      </w:r>
      <w:r>
        <w:rPr>
          <w:rFonts w:ascii="Times New Roman" w:eastAsia="標楷體" w:hAnsi="Times New Roman" w:cs="Times New Roman" w:hint="eastAsia"/>
          <w:szCs w:val="24"/>
        </w:rPr>
        <w:t xml:space="preserve"> case</w:t>
      </w:r>
      <w:r w:rsidR="00444FF9">
        <w:rPr>
          <w:rFonts w:ascii="Times New Roman" w:eastAsia="標楷體" w:hAnsi="Times New Roman" w:cs="Times New Roman" w:hint="eastAsia"/>
          <w:szCs w:val="24"/>
        </w:rPr>
        <w:t>s</w:t>
      </w:r>
      <w:r>
        <w:rPr>
          <w:rFonts w:ascii="Times New Roman" w:eastAsia="標楷體" w:hAnsi="Times New Roman" w:cs="Times New Roman" w:hint="eastAsia"/>
          <w:szCs w:val="24"/>
        </w:rPr>
        <w:t xml:space="preserve"> where there are </w:t>
      </w:r>
      <w:r w:rsidR="008963ED" w:rsidRPr="00E17730">
        <w:rPr>
          <w:rFonts w:ascii="Times New Roman" w:eastAsia="標楷體" w:hAnsi="Times New Roman" w:cs="Times New Roman"/>
          <w:position w:val="-6"/>
          <w:szCs w:val="24"/>
        </w:rPr>
        <w:object w:dxaOrig="200" w:dyaOrig="220">
          <v:shape id="_x0000_i1163" type="#_x0000_t75" style="width:9.75pt;height:11.25pt" o:ole="">
            <v:imagedata r:id="rId259" o:title=""/>
          </v:shape>
          <o:OLEObject Type="Embed" ProgID="Equation.3" ShapeID="_x0000_i1163" DrawAspect="Content" ObjectID="_1496477960" r:id="rId260"/>
        </w:object>
      </w:r>
      <w:r>
        <w:rPr>
          <w:rFonts w:ascii="Times New Roman" w:eastAsia="標楷體" w:hAnsi="Times New Roman" w:cs="Times New Roman" w:hint="eastAsia"/>
          <w:szCs w:val="24"/>
        </w:rPr>
        <w:t xml:space="preserve"> foreign firms, of which </w:t>
      </w:r>
      <w:r w:rsidR="00444FF9">
        <w:rPr>
          <w:rFonts w:ascii="Times New Roman" w:eastAsia="標楷體" w:hAnsi="Times New Roman" w:cs="Times New Roman" w:hint="eastAsia"/>
          <w:szCs w:val="24"/>
        </w:rPr>
        <w:t xml:space="preserve">the first </w:t>
      </w:r>
      <w:r w:rsidR="008963ED" w:rsidRPr="00E17730">
        <w:rPr>
          <w:rFonts w:ascii="Times New Roman" w:eastAsia="標楷體" w:hAnsi="Times New Roman" w:cs="Times New Roman"/>
          <w:position w:val="-6"/>
          <w:szCs w:val="24"/>
        </w:rPr>
        <w:object w:dxaOrig="200" w:dyaOrig="279">
          <v:shape id="_x0000_i1164" type="#_x0000_t75" style="width:9.75pt;height:14.25pt" o:ole="">
            <v:imagedata r:id="rId261" o:title=""/>
          </v:shape>
          <o:OLEObject Type="Embed" ProgID="Equation.3" ShapeID="_x0000_i1164" DrawAspect="Content" ObjectID="_1496477961" r:id="rId262"/>
        </w:object>
      </w:r>
      <w:r>
        <w:rPr>
          <w:rFonts w:ascii="Times New Roman" w:eastAsia="標楷體" w:hAnsi="Times New Roman" w:cs="Times New Roman" w:hint="eastAsia"/>
          <w:szCs w:val="24"/>
        </w:rPr>
        <w:t xml:space="preserve"> (</w:t>
      </w:r>
      <w:r w:rsidR="00444FF9">
        <w:rPr>
          <w:rFonts w:ascii="Times New Roman" w:eastAsia="標楷體" w:hAnsi="Times New Roman" w:cs="Times New Roman" w:hint="eastAsia"/>
          <w:szCs w:val="24"/>
        </w:rPr>
        <w:t xml:space="preserve">the </w:t>
      </w:r>
      <w:proofErr w:type="gramStart"/>
      <w:r w:rsidR="00444FF9">
        <w:rPr>
          <w:rFonts w:ascii="Times New Roman" w:eastAsia="標楷體" w:hAnsi="Times New Roman" w:cs="Times New Roman" w:hint="eastAsia"/>
          <w:szCs w:val="24"/>
        </w:rPr>
        <w:t xml:space="preserve">rest </w:t>
      </w:r>
      <w:proofErr w:type="gramEnd"/>
      <w:r w:rsidR="00CE4854" w:rsidRPr="00E17730">
        <w:rPr>
          <w:rFonts w:ascii="Times New Roman" w:eastAsia="標楷體" w:hAnsi="Times New Roman" w:cs="Times New Roman"/>
          <w:position w:val="-6"/>
          <w:szCs w:val="24"/>
        </w:rPr>
        <w:object w:dxaOrig="540" w:dyaOrig="279">
          <v:shape id="_x0000_i1165" type="#_x0000_t75" style="width:27pt;height:14.25pt" o:ole="">
            <v:imagedata r:id="rId263" o:title=""/>
          </v:shape>
          <o:OLEObject Type="Embed" ProgID="Equation.3" ShapeID="_x0000_i1165" DrawAspect="Content" ObjectID="_1496477962" r:id="rId264"/>
        </w:object>
      </w:r>
      <w:r>
        <w:rPr>
          <w:rFonts w:ascii="Times New Roman" w:eastAsia="標楷體" w:hAnsi="Times New Roman" w:cs="Times New Roman" w:hint="eastAsia"/>
          <w:szCs w:val="24"/>
        </w:rPr>
        <w:t>) firms choose outputs (prices) as their strategic variables.</w:t>
      </w:r>
      <w:r w:rsidR="0089072D">
        <w:rPr>
          <w:rStyle w:val="a5"/>
          <w:rFonts w:eastAsia="標楷體"/>
          <w:szCs w:val="24"/>
        </w:rPr>
        <w:footnoteReference w:id="17"/>
      </w:r>
      <w:r>
        <w:rPr>
          <w:rFonts w:ascii="Times New Roman" w:eastAsia="標楷體" w:hAnsi="Times New Roman" w:cs="Times New Roman" w:hint="eastAsia"/>
          <w:szCs w:val="24"/>
        </w:rPr>
        <w:t xml:space="preserve">  Depending on the strategic variable of firm 1, we have:</w:t>
      </w:r>
    </w:p>
    <w:p w:rsidR="00996BEB" w:rsidRDefault="00CE4854" w:rsidP="00996BEB">
      <w:pPr>
        <w:spacing w:line="480" w:lineRule="auto"/>
        <w:ind w:leftChars="236" w:left="566"/>
        <w:rPr>
          <w:rFonts w:ascii="Times New Roman" w:eastAsia="標楷體" w:hAnsi="Times New Roman" w:cs="Times New Roman"/>
          <w:szCs w:val="24"/>
        </w:rPr>
      </w:pPr>
      <w:r w:rsidRPr="006117D0">
        <w:rPr>
          <w:rFonts w:ascii="Times New Roman" w:eastAsia="標楷體" w:hAnsi="Times New Roman" w:cs="Times New Roman"/>
          <w:position w:val="-48"/>
          <w:szCs w:val="24"/>
        </w:rPr>
        <w:object w:dxaOrig="3360" w:dyaOrig="1240">
          <v:shape id="_x0000_i1166" type="#_x0000_t75" style="width:168pt;height:62.25pt" o:ole="">
            <v:imagedata r:id="rId265" o:title=""/>
          </v:shape>
          <o:OLEObject Type="Embed" ProgID="Equation.3" ShapeID="_x0000_i1166" DrawAspect="Content" ObjectID="_1496477963" r:id="rId266"/>
        </w:object>
      </w:r>
      <w:r w:rsidR="00996BEB">
        <w:rPr>
          <w:rFonts w:ascii="Times New Roman" w:eastAsia="標楷體" w:hAnsi="Times New Roman" w:cs="Times New Roman" w:hint="eastAsia"/>
          <w:szCs w:val="24"/>
        </w:rPr>
        <w:t xml:space="preserve"> </w:t>
      </w:r>
      <w:r w:rsidR="00485BD1">
        <w:rPr>
          <w:rFonts w:ascii="Times New Roman" w:eastAsia="標楷體" w:hAnsi="Times New Roman" w:cs="Times New Roman" w:hint="eastAsia"/>
          <w:szCs w:val="24"/>
        </w:rPr>
        <w:t>,</w:t>
      </w:r>
      <w:r w:rsidR="00996BEB">
        <w:rPr>
          <w:rFonts w:ascii="Times New Roman" w:eastAsia="標楷體" w:hAnsi="Times New Roman" w:cs="Times New Roman" w:hint="eastAsia"/>
          <w:szCs w:val="24"/>
        </w:rPr>
        <w:t xml:space="preserve">         </w:t>
      </w:r>
      <w:r w:rsidR="00BF00C8">
        <w:rPr>
          <w:rFonts w:ascii="Times New Roman" w:eastAsia="標楷體" w:hAnsi="Times New Roman" w:cs="Times New Roman" w:hint="eastAsia"/>
          <w:szCs w:val="24"/>
        </w:rPr>
        <w:t xml:space="preserve">           </w:t>
      </w:r>
      <w:r w:rsidR="0025484C">
        <w:rPr>
          <w:rFonts w:ascii="Times New Roman" w:eastAsia="標楷體" w:hAnsi="Times New Roman" w:cs="Times New Roman" w:hint="eastAsia"/>
          <w:szCs w:val="24"/>
        </w:rPr>
        <w:t xml:space="preserve">    </w:t>
      </w:r>
      <w:r w:rsidR="00C66632">
        <w:rPr>
          <w:rFonts w:ascii="Times New Roman" w:eastAsia="標楷體" w:hAnsi="Times New Roman" w:cs="Times New Roman" w:hint="eastAsia"/>
          <w:szCs w:val="24"/>
        </w:rPr>
        <w:t xml:space="preserve"> </w:t>
      </w:r>
      <w:r w:rsidR="0025484C">
        <w:rPr>
          <w:rFonts w:ascii="Times New Roman" w:eastAsia="標楷體" w:hAnsi="Times New Roman" w:cs="Times New Roman" w:hint="eastAsia"/>
          <w:szCs w:val="24"/>
        </w:rPr>
        <w:t xml:space="preserve"> </w:t>
      </w:r>
      <w:r w:rsidR="00BF00C8">
        <w:rPr>
          <w:rFonts w:ascii="Times New Roman" w:eastAsia="標楷體" w:hAnsi="Times New Roman" w:cs="Times New Roman" w:hint="eastAsia"/>
          <w:szCs w:val="24"/>
        </w:rPr>
        <w:t xml:space="preserve">    (30</w:t>
      </w:r>
      <w:r w:rsidR="00996BEB">
        <w:rPr>
          <w:rFonts w:ascii="Times New Roman" w:eastAsia="標楷體" w:hAnsi="Times New Roman" w:cs="Times New Roman"/>
          <w:szCs w:val="24"/>
        </w:rPr>
        <w:t>’</w:t>
      </w:r>
      <w:r w:rsidR="00996BEB">
        <w:rPr>
          <w:rFonts w:ascii="Times New Roman" w:eastAsia="標楷體" w:hAnsi="Times New Roman" w:cs="Times New Roman" w:hint="eastAsia"/>
          <w:szCs w:val="24"/>
        </w:rPr>
        <w:t>)</w:t>
      </w:r>
    </w:p>
    <w:p w:rsidR="00996BEB" w:rsidRDefault="00B622EF" w:rsidP="00996BEB">
      <w:pPr>
        <w:spacing w:line="480" w:lineRule="auto"/>
        <w:ind w:leftChars="236" w:left="566"/>
        <w:rPr>
          <w:rFonts w:ascii="Times New Roman" w:hAnsi="Times New Roman" w:cs="Times New Roman"/>
        </w:rPr>
      </w:pPr>
      <w:r w:rsidRPr="008963ED">
        <w:rPr>
          <w:rFonts w:ascii="Times New Roman" w:hAnsi="Times New Roman" w:cs="Times New Roman"/>
          <w:position w:val="-68"/>
        </w:rPr>
        <w:object w:dxaOrig="4160" w:dyaOrig="1440">
          <v:shape id="_x0000_i1167" type="#_x0000_t75" style="width:207.75pt;height:1in" o:ole="">
            <v:imagedata r:id="rId267" o:title=""/>
          </v:shape>
          <o:OLEObject Type="Embed" ProgID="Equation.3" ShapeID="_x0000_i1167" DrawAspect="Content" ObjectID="_1496477964" r:id="rId268"/>
        </w:object>
      </w:r>
      <w:r w:rsidR="00BF00C8">
        <w:rPr>
          <w:rFonts w:ascii="Times New Roman" w:hAnsi="Times New Roman" w:cs="Times New Roman" w:hint="eastAsia"/>
        </w:rPr>
        <w:t xml:space="preserve">.           </w:t>
      </w:r>
      <w:r w:rsidR="0025484C">
        <w:rPr>
          <w:rFonts w:ascii="Times New Roman" w:hAnsi="Times New Roman" w:cs="Times New Roman" w:hint="eastAsia"/>
        </w:rPr>
        <w:t xml:space="preserve">     </w:t>
      </w:r>
      <w:r w:rsidR="00BF00C8">
        <w:rPr>
          <w:rFonts w:ascii="Times New Roman" w:hAnsi="Times New Roman" w:cs="Times New Roman" w:hint="eastAsia"/>
        </w:rPr>
        <w:t xml:space="preserve">   </w:t>
      </w:r>
      <w:r w:rsidR="00C66632">
        <w:rPr>
          <w:rFonts w:ascii="Times New Roman" w:hAnsi="Times New Roman" w:cs="Times New Roman" w:hint="eastAsia"/>
        </w:rPr>
        <w:t xml:space="preserve"> </w:t>
      </w:r>
      <w:r w:rsidR="00BF00C8">
        <w:rPr>
          <w:rFonts w:ascii="Times New Roman" w:hAnsi="Times New Roman" w:cs="Times New Roman" w:hint="eastAsia"/>
        </w:rPr>
        <w:t xml:space="preserve">    (31</w:t>
      </w:r>
      <w:r w:rsidR="00485BD1">
        <w:rPr>
          <w:rFonts w:ascii="Times New Roman" w:hAnsi="Times New Roman" w:cs="Times New Roman"/>
        </w:rPr>
        <w:t>’</w:t>
      </w:r>
      <w:r w:rsidR="00485BD1">
        <w:rPr>
          <w:rFonts w:ascii="Times New Roman" w:hAnsi="Times New Roman" w:cs="Times New Roman" w:hint="eastAsia"/>
        </w:rPr>
        <w:t>)</w:t>
      </w:r>
    </w:p>
    <w:p w:rsidR="00485BD1" w:rsidRDefault="0089072D" w:rsidP="0024772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Under </w:t>
      </w:r>
      <w:r>
        <w:rPr>
          <w:rFonts w:ascii="Times New Roman" w:eastAsia="標楷體" w:hAnsi="Times New Roman" w:cs="Times New Roman"/>
          <w:szCs w:val="24"/>
        </w:rPr>
        <w:t>similar</w:t>
      </w:r>
      <w:r>
        <w:rPr>
          <w:rFonts w:ascii="Times New Roman" w:eastAsia="標楷體" w:hAnsi="Times New Roman" w:cs="Times New Roman" w:hint="eastAsia"/>
          <w:szCs w:val="24"/>
        </w:rPr>
        <w:t xml:space="preserve"> circumstances di</w:t>
      </w:r>
      <w:r w:rsidR="00231063">
        <w:rPr>
          <w:rFonts w:ascii="Times New Roman" w:eastAsia="標楷體" w:hAnsi="Times New Roman" w:cs="Times New Roman" w:hint="eastAsia"/>
          <w:szCs w:val="24"/>
        </w:rPr>
        <w:t>scussed in (30) and (31</w:t>
      </w:r>
      <w:r w:rsidR="0067404D">
        <w:rPr>
          <w:rFonts w:ascii="Times New Roman" w:eastAsia="標楷體" w:hAnsi="Times New Roman" w:cs="Times New Roman" w:hint="eastAsia"/>
          <w:szCs w:val="24"/>
        </w:rPr>
        <w:t>), we thus</w:t>
      </w:r>
      <w:r>
        <w:rPr>
          <w:rFonts w:ascii="Times New Roman" w:eastAsia="標楷體" w:hAnsi="Times New Roman" w:cs="Times New Roman" w:hint="eastAsia"/>
          <w:szCs w:val="24"/>
        </w:rPr>
        <w:t xml:space="preserve"> establish:</w:t>
      </w:r>
    </w:p>
    <w:p w:rsidR="0064754F" w:rsidRPr="0064754F" w:rsidRDefault="0064754F" w:rsidP="00247724">
      <w:pPr>
        <w:spacing w:line="480" w:lineRule="auto"/>
        <w:jc w:val="both"/>
        <w:rPr>
          <w:rFonts w:ascii="Times New Roman" w:eastAsia="標楷體" w:hAnsi="Times New Roman" w:cs="Times New Roman"/>
          <w:i/>
          <w:szCs w:val="24"/>
        </w:rPr>
      </w:pPr>
      <w:r w:rsidRPr="0064754F">
        <w:rPr>
          <w:rFonts w:ascii="Times New Roman" w:eastAsia="標楷體" w:hAnsi="Times New Roman" w:cs="Times New Roman"/>
          <w:b/>
          <w:i/>
          <w:szCs w:val="24"/>
        </w:rPr>
        <w:t xml:space="preserve">Proposition </w:t>
      </w:r>
      <w:r w:rsidRPr="0064754F">
        <w:rPr>
          <w:rFonts w:ascii="Times New Roman" w:eastAsia="標楷體" w:hAnsi="Times New Roman" w:cs="Times New Roman" w:hint="eastAsia"/>
          <w:b/>
          <w:i/>
          <w:szCs w:val="24"/>
        </w:rPr>
        <w:t>2</w:t>
      </w:r>
      <w:r w:rsidRPr="0064754F">
        <w:rPr>
          <w:rFonts w:ascii="Times New Roman" w:eastAsia="標楷體" w:hAnsi="Times New Roman" w:cs="Times New Roman"/>
          <w:i/>
          <w:szCs w:val="24"/>
        </w:rPr>
        <w:t xml:space="preserve">: Under the assumption that </w:t>
      </w:r>
      <w:r w:rsidRPr="0064754F">
        <w:rPr>
          <w:rFonts w:ascii="Times New Roman" w:eastAsia="標楷體" w:hAnsi="Times New Roman" w:cs="Times New Roman" w:hint="eastAsia"/>
          <w:i/>
          <w:szCs w:val="24"/>
        </w:rPr>
        <w:t>all</w:t>
      </w:r>
      <w:r w:rsidRPr="0064754F">
        <w:rPr>
          <w:rFonts w:ascii="Times New Roman" w:eastAsia="標楷體" w:hAnsi="Times New Roman" w:cs="Times New Roman"/>
          <w:i/>
          <w:szCs w:val="24"/>
        </w:rPr>
        <w:t xml:space="preserve"> goods are substitutes</w:t>
      </w:r>
      <w:r>
        <w:rPr>
          <w:rFonts w:ascii="Times New Roman" w:eastAsia="標楷體" w:hAnsi="Times New Roman" w:cs="Times New Roman" w:hint="eastAsia"/>
          <w:i/>
          <w:szCs w:val="24"/>
        </w:rPr>
        <w:t xml:space="preserve"> and </w:t>
      </w:r>
      <w:r w:rsidR="00CE4854" w:rsidRPr="00E17730">
        <w:rPr>
          <w:rFonts w:ascii="Times New Roman" w:eastAsia="標楷體" w:hAnsi="Times New Roman" w:cs="Times New Roman"/>
          <w:position w:val="-6"/>
          <w:szCs w:val="24"/>
        </w:rPr>
        <w:object w:dxaOrig="200" w:dyaOrig="279">
          <v:shape id="_x0000_i1168" type="#_x0000_t75" style="width:9.75pt;height:14.25pt" o:ole="">
            <v:imagedata r:id="rId261" o:title=""/>
          </v:shape>
          <o:OLEObject Type="Embed" ProgID="Equation.3" ShapeID="_x0000_i1168" DrawAspect="Content" ObjectID="_1496477965" r:id="rId269"/>
        </w:object>
      </w:r>
      <w:r w:rsidRPr="0064754F">
        <w:rPr>
          <w:rFonts w:ascii="Times New Roman" w:eastAsia="標楷體" w:hAnsi="Times New Roman" w:cs="Times New Roman"/>
          <w:i/>
          <w:szCs w:val="24"/>
        </w:rPr>
        <w:t xml:space="preserve"> </w:t>
      </w:r>
      <w:r w:rsidR="00B05F85" w:rsidRPr="00B622EF">
        <w:rPr>
          <w:rFonts w:ascii="Times New Roman" w:eastAsia="標楷體" w:hAnsi="Times New Roman" w:cs="Times New Roman"/>
          <w:position w:val="-10"/>
          <w:szCs w:val="24"/>
        </w:rPr>
        <w:object w:dxaOrig="700" w:dyaOrig="320">
          <v:shape id="_x0000_i1169" type="#_x0000_t75" style="width:35.25pt;height:16.5pt" o:ole="">
            <v:imagedata r:id="rId270" o:title=""/>
          </v:shape>
          <o:OLEObject Type="Embed" ProgID="Equation.3" ShapeID="_x0000_i1169" DrawAspect="Content" ObjectID="_1496477966" r:id="rId271"/>
        </w:object>
      </w:r>
      <w:r w:rsidRPr="0064754F">
        <w:rPr>
          <w:rFonts w:ascii="Times New Roman" w:eastAsia="標楷體" w:hAnsi="Times New Roman" w:cs="Times New Roman"/>
          <w:i/>
          <w:szCs w:val="24"/>
        </w:rPr>
        <w:t xml:space="preserve"> </w:t>
      </w:r>
      <w:r>
        <w:rPr>
          <w:rFonts w:ascii="Times New Roman" w:eastAsia="標楷體" w:hAnsi="Times New Roman" w:cs="Times New Roman" w:hint="eastAsia"/>
          <w:i/>
          <w:szCs w:val="24"/>
        </w:rPr>
        <w:t xml:space="preserve">foreign </w:t>
      </w:r>
      <w:r w:rsidRPr="0064754F">
        <w:rPr>
          <w:rFonts w:ascii="Times New Roman" w:eastAsia="標楷體" w:hAnsi="Times New Roman" w:cs="Times New Roman"/>
          <w:i/>
          <w:szCs w:val="24"/>
        </w:rPr>
        <w:t>firms choose outputs (prices) as their strategic variables, the optimal policy of the home country is an export subsidy (tax) as long as the indirect output (price) effect dominates the indirect price (output) effect</w:t>
      </w:r>
      <w:r w:rsidR="00231063">
        <w:rPr>
          <w:rFonts w:ascii="Times New Roman" w:eastAsia="標楷體" w:hAnsi="Times New Roman" w:cs="Times New Roman" w:hint="eastAsia"/>
          <w:i/>
          <w:szCs w:val="24"/>
        </w:rPr>
        <w:t xml:space="preserve"> </w:t>
      </w:r>
      <w:r w:rsidR="00231063" w:rsidRPr="00231063">
        <w:rPr>
          <w:rFonts w:ascii="Times New Roman" w:eastAsia="標楷體" w:hAnsi="Times New Roman" w:cs="Times New Roman"/>
          <w:i/>
          <w:szCs w:val="24"/>
        </w:rPr>
        <w:t>regardless of the strategi</w:t>
      </w:r>
      <w:r w:rsidR="00231063">
        <w:rPr>
          <w:rFonts w:ascii="Times New Roman" w:eastAsia="標楷體" w:hAnsi="Times New Roman" w:cs="Times New Roman"/>
          <w:i/>
          <w:szCs w:val="24"/>
        </w:rPr>
        <w:t>c variable of the domestic firm</w:t>
      </w:r>
      <w:r w:rsidRPr="0064754F">
        <w:rPr>
          <w:rFonts w:ascii="Times New Roman" w:eastAsia="標楷體" w:hAnsi="Times New Roman" w:cs="Times New Roman"/>
          <w:i/>
          <w:szCs w:val="24"/>
        </w:rPr>
        <w:t>.</w:t>
      </w:r>
    </w:p>
    <w:p w:rsidR="0064754F" w:rsidRDefault="0064754F" w:rsidP="0064754F">
      <w:pPr>
        <w:spacing w:line="480" w:lineRule="auto"/>
        <w:rPr>
          <w:rFonts w:ascii="Times New Roman" w:eastAsia="標楷體" w:hAnsi="Times New Roman" w:cs="Times New Roman"/>
          <w:szCs w:val="24"/>
        </w:rPr>
      </w:pPr>
      <w:r>
        <w:rPr>
          <w:rFonts w:ascii="Times New Roman" w:eastAsia="標楷體" w:hAnsi="Times New Roman" w:cs="Times New Roman"/>
          <w:szCs w:val="24"/>
        </w:rPr>
        <w:t>A</w:t>
      </w:r>
      <w:r>
        <w:rPr>
          <w:rFonts w:ascii="Times New Roman" w:eastAsia="標楷體" w:hAnsi="Times New Roman" w:cs="Times New Roman" w:hint="eastAsia"/>
          <w:szCs w:val="24"/>
        </w:rPr>
        <w:t xml:space="preserve">nd </w:t>
      </w:r>
    </w:p>
    <w:p w:rsidR="0064754F" w:rsidRDefault="0064754F" w:rsidP="00247724">
      <w:pPr>
        <w:spacing w:line="480" w:lineRule="auto"/>
        <w:jc w:val="both"/>
        <w:rPr>
          <w:rFonts w:ascii="Times New Roman" w:eastAsia="標楷體" w:hAnsi="Times New Roman" w:cs="Times New Roman"/>
          <w:i/>
          <w:szCs w:val="24"/>
        </w:rPr>
      </w:pPr>
      <w:r>
        <w:rPr>
          <w:rFonts w:ascii="Times New Roman" w:eastAsia="標楷體" w:hAnsi="Times New Roman" w:cs="Times New Roman" w:hint="eastAsia"/>
          <w:b/>
          <w:i/>
          <w:szCs w:val="24"/>
        </w:rPr>
        <w:t>Corollary 2</w:t>
      </w:r>
      <w:r w:rsidRPr="00DD6E89">
        <w:rPr>
          <w:rFonts w:ascii="Times New Roman" w:eastAsia="標楷體" w:hAnsi="Times New Roman" w:cs="Times New Roman"/>
          <w:i/>
          <w:szCs w:val="24"/>
        </w:rPr>
        <w:t xml:space="preserve">: </w:t>
      </w:r>
      <w:r>
        <w:rPr>
          <w:rFonts w:ascii="Times New Roman" w:eastAsia="標楷體" w:hAnsi="Times New Roman" w:cs="Times New Roman" w:hint="eastAsia"/>
          <w:i/>
          <w:szCs w:val="24"/>
        </w:rPr>
        <w:t>When all</w:t>
      </w:r>
      <w:r w:rsidRPr="00DD6E89">
        <w:rPr>
          <w:rFonts w:ascii="Times New Roman" w:eastAsia="標楷體" w:hAnsi="Times New Roman" w:cs="Times New Roman"/>
          <w:i/>
          <w:szCs w:val="24"/>
        </w:rPr>
        <w:t xml:space="preserve"> goods are substitutes</w:t>
      </w:r>
      <w:r>
        <w:rPr>
          <w:rFonts w:ascii="Times New Roman" w:eastAsia="標楷體" w:hAnsi="Times New Roman" w:cs="Times New Roman" w:hint="eastAsia"/>
          <w:i/>
          <w:szCs w:val="24"/>
        </w:rPr>
        <w:t xml:space="preserve"> </w:t>
      </w:r>
      <w:r w:rsidRPr="0064754F">
        <w:rPr>
          <w:rFonts w:ascii="Times New Roman" w:eastAsia="標楷體" w:hAnsi="Times New Roman" w:cs="Times New Roman"/>
          <w:i/>
          <w:szCs w:val="24"/>
        </w:rPr>
        <w:t>and</w:t>
      </w:r>
      <w:r w:rsidR="00B622EF">
        <w:rPr>
          <w:rFonts w:ascii="Times New Roman" w:eastAsia="標楷體" w:hAnsi="Times New Roman" w:cs="Times New Roman" w:hint="eastAsia"/>
          <w:i/>
          <w:szCs w:val="24"/>
        </w:rPr>
        <w:t xml:space="preserve"> </w:t>
      </w:r>
      <w:r w:rsidR="00B622EF" w:rsidRPr="00E17730">
        <w:rPr>
          <w:rFonts w:ascii="Times New Roman" w:eastAsia="標楷體" w:hAnsi="Times New Roman" w:cs="Times New Roman"/>
          <w:position w:val="-6"/>
          <w:szCs w:val="24"/>
        </w:rPr>
        <w:object w:dxaOrig="200" w:dyaOrig="279">
          <v:shape id="_x0000_i1170" type="#_x0000_t75" style="width:9.75pt;height:14.25pt" o:ole="">
            <v:imagedata r:id="rId261" o:title=""/>
          </v:shape>
          <o:OLEObject Type="Embed" ProgID="Equation.3" ShapeID="_x0000_i1170" DrawAspect="Content" ObjectID="_1496477967" r:id="rId272"/>
        </w:object>
      </w:r>
      <w:r w:rsidR="00B622EF" w:rsidRPr="00B622EF">
        <w:rPr>
          <w:rFonts w:ascii="Times New Roman" w:eastAsia="標楷體" w:hAnsi="Times New Roman" w:cs="Times New Roman"/>
          <w:position w:val="-10"/>
          <w:szCs w:val="24"/>
        </w:rPr>
        <w:object w:dxaOrig="700" w:dyaOrig="320">
          <v:shape id="_x0000_i1171" type="#_x0000_t75" style="width:35.25pt;height:16.5pt" o:ole="">
            <v:imagedata r:id="rId273" o:title=""/>
          </v:shape>
          <o:OLEObject Type="Embed" ProgID="Equation.3" ShapeID="_x0000_i1171" DrawAspect="Content" ObjectID="_1496477968" r:id="rId274"/>
        </w:object>
      </w:r>
      <w:r w:rsidRPr="0064754F">
        <w:rPr>
          <w:rFonts w:ascii="Times New Roman" w:eastAsia="標楷體" w:hAnsi="Times New Roman" w:cs="Times New Roman"/>
          <w:i/>
          <w:szCs w:val="24"/>
        </w:rPr>
        <w:t xml:space="preserve"> foreign firms choose outputs (prices) as their strategic variables</w:t>
      </w:r>
      <w:r w:rsidRPr="00DD6E89">
        <w:rPr>
          <w:rFonts w:ascii="Times New Roman" w:eastAsia="標楷體" w:hAnsi="Times New Roman" w:cs="Times New Roman"/>
          <w:i/>
          <w:szCs w:val="24"/>
        </w:rPr>
        <w:t xml:space="preserve">, the optimal </w:t>
      </w:r>
      <w:r>
        <w:rPr>
          <w:rFonts w:ascii="Times New Roman" w:eastAsia="標楷體" w:hAnsi="Times New Roman" w:cs="Times New Roman" w:hint="eastAsia"/>
          <w:i/>
          <w:szCs w:val="24"/>
        </w:rPr>
        <w:t>subsidy or tax</w:t>
      </w:r>
      <w:r w:rsidRPr="00DD6E89">
        <w:rPr>
          <w:rFonts w:ascii="Times New Roman" w:eastAsia="標楷體" w:hAnsi="Times New Roman" w:cs="Times New Roman"/>
          <w:i/>
          <w:szCs w:val="24"/>
        </w:rPr>
        <w:t xml:space="preserve"> of the home country </w:t>
      </w:r>
      <w:r w:rsidRPr="00DD6E89">
        <w:rPr>
          <w:rFonts w:ascii="Times New Roman" w:eastAsia="標楷體" w:hAnsi="Times New Roman" w:cs="Times New Roman" w:hint="eastAsia"/>
          <w:i/>
          <w:szCs w:val="24"/>
        </w:rPr>
        <w:t xml:space="preserve">moves the equilibrium to what would be the </w:t>
      </w:r>
      <w:proofErr w:type="spellStart"/>
      <w:r w:rsidRPr="00DD6E89">
        <w:rPr>
          <w:rFonts w:ascii="Times New Roman" w:eastAsia="標楷體" w:hAnsi="Times New Roman" w:cs="Times New Roman" w:hint="eastAsia"/>
          <w:i/>
          <w:szCs w:val="24"/>
        </w:rPr>
        <w:t>Stackelberg</w:t>
      </w:r>
      <w:proofErr w:type="spellEnd"/>
      <w:r w:rsidRPr="00DD6E89">
        <w:rPr>
          <w:rFonts w:ascii="Times New Roman" w:eastAsia="標楷體" w:hAnsi="Times New Roman" w:cs="Times New Roman" w:hint="eastAsia"/>
          <w:i/>
          <w:szCs w:val="24"/>
        </w:rPr>
        <w:t xml:space="preserve"> equilibrium where the domestic firm behaves as the leader while the </w:t>
      </w:r>
      <w:r w:rsidR="00E270BB">
        <w:rPr>
          <w:rFonts w:ascii="Times New Roman" w:eastAsia="標楷體" w:hAnsi="Times New Roman" w:cs="Times New Roman" w:hint="eastAsia"/>
          <w:i/>
          <w:szCs w:val="24"/>
        </w:rPr>
        <w:t xml:space="preserve">n </w:t>
      </w:r>
      <w:r w:rsidRPr="00DD6E89">
        <w:rPr>
          <w:rFonts w:ascii="Times New Roman" w:eastAsia="標楷體" w:hAnsi="Times New Roman" w:cs="Times New Roman" w:hint="eastAsia"/>
          <w:i/>
          <w:szCs w:val="24"/>
        </w:rPr>
        <w:t>foreign firm</w:t>
      </w:r>
      <w:r w:rsidR="00E270BB">
        <w:rPr>
          <w:rFonts w:ascii="Times New Roman" w:eastAsia="標楷體" w:hAnsi="Times New Roman" w:cs="Times New Roman" w:hint="eastAsia"/>
          <w:i/>
          <w:szCs w:val="24"/>
        </w:rPr>
        <w:t>s behave as</w:t>
      </w:r>
      <w:r w:rsidRPr="00DD6E89">
        <w:rPr>
          <w:rFonts w:ascii="Times New Roman" w:eastAsia="標楷體" w:hAnsi="Times New Roman" w:cs="Times New Roman" w:hint="eastAsia"/>
          <w:i/>
          <w:szCs w:val="24"/>
        </w:rPr>
        <w:t xml:space="preserve"> follower</w:t>
      </w:r>
      <w:r w:rsidR="00E270BB">
        <w:rPr>
          <w:rFonts w:ascii="Times New Roman" w:eastAsia="標楷體" w:hAnsi="Times New Roman" w:cs="Times New Roman" w:hint="eastAsia"/>
          <w:i/>
          <w:szCs w:val="24"/>
        </w:rPr>
        <w:t>s</w:t>
      </w:r>
      <w:r w:rsidRPr="00DD6E89">
        <w:rPr>
          <w:rFonts w:ascii="Times New Roman" w:eastAsia="標楷體" w:hAnsi="Times New Roman" w:cs="Times New Roman" w:hint="eastAsia"/>
          <w:i/>
          <w:szCs w:val="24"/>
        </w:rPr>
        <w:t xml:space="preserve"> </w:t>
      </w:r>
      <w:r w:rsidRPr="00DD6E89">
        <w:rPr>
          <w:rFonts w:ascii="Times New Roman" w:eastAsia="標楷體" w:hAnsi="Times New Roman" w:cs="Times New Roman" w:hint="eastAsia"/>
          <w:i/>
          <w:szCs w:val="24"/>
        </w:rPr>
        <w:lastRenderedPageBreak/>
        <w:t>under free trade</w:t>
      </w:r>
      <w:r w:rsidRPr="00DD6E89">
        <w:rPr>
          <w:rFonts w:ascii="Times New Roman" w:eastAsia="標楷體" w:hAnsi="Times New Roman" w:cs="Times New Roman"/>
          <w:i/>
          <w:szCs w:val="24"/>
        </w:rPr>
        <w:t>.</w:t>
      </w:r>
    </w:p>
    <w:p w:rsidR="00206D59" w:rsidRPr="00206D59" w:rsidRDefault="00206D59" w:rsidP="00267EE4">
      <w:pPr>
        <w:spacing w:line="48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It is now clear that </w:t>
      </w:r>
      <w:r w:rsidR="001458A3">
        <w:rPr>
          <w:rFonts w:ascii="Times New Roman" w:eastAsia="標楷體" w:hAnsi="Times New Roman" w:cs="Times New Roman" w:hint="eastAsia"/>
          <w:szCs w:val="24"/>
        </w:rPr>
        <w:t xml:space="preserve">the very general Proposition 2 and Corollary 2 subsume </w:t>
      </w:r>
      <w:r w:rsidR="00797DE0">
        <w:rPr>
          <w:rFonts w:ascii="Times New Roman" w:eastAsia="標楷體" w:hAnsi="Times New Roman" w:cs="Times New Roman" w:hint="eastAsia"/>
          <w:szCs w:val="24"/>
        </w:rPr>
        <w:t>BS and EG</w:t>
      </w:r>
      <w:r w:rsidR="001458A3">
        <w:rPr>
          <w:rFonts w:ascii="Times New Roman" w:eastAsia="標楷體" w:hAnsi="Times New Roman" w:cs="Times New Roman" w:hint="eastAsia"/>
          <w:szCs w:val="24"/>
        </w:rPr>
        <w:t xml:space="preserve"> as two special cases with </w:t>
      </w:r>
      <w:r w:rsidR="00A00471" w:rsidRPr="00097779">
        <w:rPr>
          <w:rFonts w:ascii="Times New Roman" w:eastAsia="標楷體" w:hAnsi="Times New Roman" w:cs="Times New Roman"/>
          <w:position w:val="-6"/>
          <w:szCs w:val="24"/>
        </w:rPr>
        <w:object w:dxaOrig="880" w:dyaOrig="279">
          <v:shape id="_x0000_i1172" type="#_x0000_t75" style="width:44.25pt;height:14.25pt" o:ole="">
            <v:imagedata r:id="rId275" o:title=""/>
          </v:shape>
          <o:OLEObject Type="Embed" ProgID="Equation.3" ShapeID="_x0000_i1172" DrawAspect="Content" ObjectID="_1496477969" r:id="rId276"/>
        </w:object>
      </w:r>
      <w:r w:rsidR="001458A3">
        <w:rPr>
          <w:rFonts w:ascii="Times New Roman" w:eastAsia="標楷體" w:hAnsi="Times New Roman" w:cs="Times New Roman" w:hint="eastAsia"/>
          <w:szCs w:val="24"/>
        </w:rPr>
        <w:t xml:space="preserve"> as well as </w:t>
      </w:r>
      <w:r w:rsidR="00A00471" w:rsidRPr="00097779">
        <w:rPr>
          <w:rFonts w:ascii="Times New Roman" w:eastAsia="標楷體" w:hAnsi="Times New Roman" w:cs="Times New Roman"/>
          <w:position w:val="-6"/>
          <w:szCs w:val="24"/>
        </w:rPr>
        <w:object w:dxaOrig="520" w:dyaOrig="279">
          <v:shape id="_x0000_i1173" type="#_x0000_t75" style="width:26.25pt;height:14.25pt" o:ole="">
            <v:imagedata r:id="rId277" o:title=""/>
          </v:shape>
          <o:OLEObject Type="Embed" ProgID="Equation.3" ShapeID="_x0000_i1173" DrawAspect="Content" ObjectID="_1496477970" r:id="rId278"/>
        </w:object>
      </w:r>
      <w:r w:rsidR="001458A3">
        <w:rPr>
          <w:rFonts w:ascii="Times New Roman" w:eastAsia="標楷體" w:hAnsi="Times New Roman" w:cs="Times New Roman" w:hint="eastAsia"/>
          <w:szCs w:val="24"/>
        </w:rPr>
        <w:t xml:space="preserve"> </w:t>
      </w:r>
      <w:proofErr w:type="gramStart"/>
      <w:r w:rsidR="001458A3">
        <w:rPr>
          <w:rFonts w:ascii="Times New Roman" w:eastAsia="標楷體" w:hAnsi="Times New Roman" w:cs="Times New Roman" w:hint="eastAsia"/>
          <w:szCs w:val="24"/>
        </w:rPr>
        <w:t xml:space="preserve">and </w:t>
      </w:r>
      <w:proofErr w:type="gramEnd"/>
      <w:r w:rsidR="00A00471" w:rsidRPr="00097779">
        <w:rPr>
          <w:rFonts w:ascii="Times New Roman" w:eastAsia="標楷體" w:hAnsi="Times New Roman" w:cs="Times New Roman"/>
          <w:position w:val="-6"/>
          <w:szCs w:val="24"/>
        </w:rPr>
        <w:object w:dxaOrig="560" w:dyaOrig="279">
          <v:shape id="_x0000_i1174" type="#_x0000_t75" style="width:27.75pt;height:14.25pt" o:ole="">
            <v:imagedata r:id="rId279" o:title=""/>
          </v:shape>
          <o:OLEObject Type="Embed" ProgID="Equation.3" ShapeID="_x0000_i1174" DrawAspect="Content" ObjectID="_1496477971" r:id="rId280"/>
        </w:object>
      </w:r>
      <w:r w:rsidR="001458A3">
        <w:rPr>
          <w:rFonts w:ascii="Times New Roman" w:eastAsia="標楷體" w:hAnsi="Times New Roman" w:cs="Times New Roman" w:hint="eastAsia"/>
          <w:szCs w:val="24"/>
        </w:rPr>
        <w:t>, respectively.</w:t>
      </w:r>
    </w:p>
    <w:p w:rsidR="00CB4173" w:rsidRDefault="00CB4173" w:rsidP="00CB4173">
      <w:pPr>
        <w:pStyle w:val="a7"/>
        <w:numPr>
          <w:ilvl w:val="0"/>
          <w:numId w:val="1"/>
        </w:numPr>
        <w:spacing w:line="480" w:lineRule="auto"/>
        <w:ind w:leftChars="0"/>
        <w:rPr>
          <w:rFonts w:ascii="Times New Roman" w:hAnsi="Times New Roman" w:cs="Times New Roman"/>
          <w:b/>
          <w:szCs w:val="24"/>
        </w:rPr>
      </w:pPr>
      <w:r>
        <w:rPr>
          <w:rFonts w:ascii="Times New Roman" w:hAnsi="Times New Roman" w:cs="Times New Roman" w:hint="eastAsia"/>
          <w:b/>
          <w:szCs w:val="24"/>
        </w:rPr>
        <w:t>Conclusion</w:t>
      </w:r>
    </w:p>
    <w:p w:rsidR="00377DD0" w:rsidRDefault="00377DD0" w:rsidP="00267EE4">
      <w:pPr>
        <w:spacing w:line="480" w:lineRule="auto"/>
        <w:jc w:val="both"/>
        <w:rPr>
          <w:rFonts w:ascii="Times New Roman" w:hAnsi="Times New Roman" w:cs="Times New Roman"/>
          <w:szCs w:val="24"/>
        </w:rPr>
      </w:pPr>
      <w:r>
        <w:rPr>
          <w:rFonts w:ascii="Times New Roman" w:hAnsi="Times New Roman" w:cs="Times New Roman" w:hint="eastAsia"/>
          <w:szCs w:val="24"/>
        </w:rPr>
        <w:t xml:space="preserve">A common </w:t>
      </w:r>
      <w:r w:rsidR="00F66A8A">
        <w:rPr>
          <w:rFonts w:ascii="Times New Roman" w:hAnsi="Times New Roman" w:cs="Times New Roman" w:hint="eastAsia"/>
          <w:szCs w:val="24"/>
        </w:rPr>
        <w:t>but</w:t>
      </w:r>
      <w:r>
        <w:rPr>
          <w:rFonts w:ascii="Times New Roman" w:hAnsi="Times New Roman" w:cs="Times New Roman" w:hint="eastAsia"/>
          <w:szCs w:val="24"/>
        </w:rPr>
        <w:t xml:space="preserve"> peculiar practice in </w:t>
      </w:r>
      <w:r w:rsidR="001E2DAC">
        <w:rPr>
          <w:rFonts w:ascii="Times New Roman" w:hAnsi="Times New Roman" w:cs="Times New Roman" w:hint="eastAsia"/>
          <w:szCs w:val="24"/>
        </w:rPr>
        <w:t xml:space="preserve">a </w:t>
      </w:r>
      <w:r>
        <w:rPr>
          <w:rFonts w:ascii="Times New Roman" w:hAnsi="Times New Roman" w:cs="Times New Roman" w:hint="eastAsia"/>
          <w:szCs w:val="24"/>
        </w:rPr>
        <w:t xml:space="preserve">duopoly or oligopoly analysis is </w:t>
      </w:r>
      <w:r w:rsidR="00575055">
        <w:rPr>
          <w:rFonts w:ascii="Times New Roman" w:hAnsi="Times New Roman" w:cs="Times New Roman" w:hint="eastAsia"/>
          <w:szCs w:val="24"/>
        </w:rPr>
        <w:t>to assume</w:t>
      </w:r>
      <w:r>
        <w:rPr>
          <w:rFonts w:ascii="Times New Roman" w:hAnsi="Times New Roman" w:cs="Times New Roman" w:hint="eastAsia"/>
          <w:szCs w:val="24"/>
        </w:rPr>
        <w:t xml:space="preserve"> that all firms choose the same strategic variable.  In the case where </w:t>
      </w:r>
      <w:r w:rsidR="00E97FE9">
        <w:rPr>
          <w:rFonts w:ascii="Times New Roman" w:hAnsi="Times New Roman" w:cs="Times New Roman" w:hint="eastAsia"/>
          <w:szCs w:val="24"/>
        </w:rPr>
        <w:t xml:space="preserve">two </w:t>
      </w:r>
      <w:r>
        <w:rPr>
          <w:rFonts w:ascii="Times New Roman" w:hAnsi="Times New Roman" w:cs="Times New Roman" w:hint="eastAsia"/>
          <w:szCs w:val="24"/>
        </w:rPr>
        <w:t xml:space="preserve">firms choose between </w:t>
      </w:r>
      <w:r w:rsidR="003C4B00">
        <w:rPr>
          <w:rFonts w:ascii="Times New Roman" w:hAnsi="Times New Roman" w:cs="Times New Roman" w:hint="eastAsia"/>
          <w:szCs w:val="24"/>
        </w:rPr>
        <w:t xml:space="preserve">setting </w:t>
      </w:r>
      <w:r>
        <w:rPr>
          <w:rFonts w:ascii="Times New Roman" w:hAnsi="Times New Roman" w:cs="Times New Roman" w:hint="eastAsia"/>
          <w:szCs w:val="24"/>
        </w:rPr>
        <w:t xml:space="preserve">output or </w:t>
      </w:r>
      <w:r w:rsidR="00575055">
        <w:rPr>
          <w:rFonts w:ascii="Times New Roman" w:hAnsi="Times New Roman" w:cs="Times New Roman" w:hint="eastAsia"/>
          <w:szCs w:val="24"/>
        </w:rPr>
        <w:t xml:space="preserve">setting </w:t>
      </w:r>
      <w:r>
        <w:rPr>
          <w:rFonts w:ascii="Times New Roman" w:hAnsi="Times New Roman" w:cs="Times New Roman" w:hint="eastAsia"/>
          <w:szCs w:val="24"/>
        </w:rPr>
        <w:t>price</w:t>
      </w:r>
      <w:r w:rsidR="003C4B00">
        <w:rPr>
          <w:rFonts w:ascii="Times New Roman" w:hAnsi="Times New Roman" w:cs="Times New Roman" w:hint="eastAsia"/>
          <w:szCs w:val="24"/>
        </w:rPr>
        <w:t xml:space="preserve"> we end up with the celebrated </w:t>
      </w:r>
      <w:proofErr w:type="spellStart"/>
      <w:r w:rsidR="003C4B00">
        <w:rPr>
          <w:rFonts w:ascii="Times New Roman" w:hAnsi="Times New Roman" w:cs="Times New Roman" w:hint="eastAsia"/>
          <w:szCs w:val="24"/>
        </w:rPr>
        <w:t>Cournot</w:t>
      </w:r>
      <w:proofErr w:type="spellEnd"/>
      <w:r w:rsidR="003C4B00">
        <w:rPr>
          <w:rFonts w:ascii="Times New Roman" w:hAnsi="Times New Roman" w:cs="Times New Roman" w:hint="eastAsia"/>
          <w:szCs w:val="24"/>
        </w:rPr>
        <w:t xml:space="preserve"> (output, output) model and the Bertrand (price, price) model</w:t>
      </w:r>
      <w:r>
        <w:rPr>
          <w:rFonts w:ascii="Times New Roman" w:hAnsi="Times New Roman" w:cs="Times New Roman" w:hint="eastAsia"/>
          <w:szCs w:val="24"/>
        </w:rPr>
        <w:t>.</w:t>
      </w:r>
      <w:r w:rsidR="003C4B00">
        <w:rPr>
          <w:rFonts w:ascii="Times New Roman" w:hAnsi="Times New Roman" w:cs="Times New Roman" w:hint="eastAsia"/>
          <w:szCs w:val="24"/>
        </w:rPr>
        <w:t xml:space="preserve">  </w:t>
      </w:r>
      <w:r w:rsidR="00254F24">
        <w:rPr>
          <w:rFonts w:ascii="Times New Roman" w:hAnsi="Times New Roman" w:cs="Times New Roman" w:hint="eastAsia"/>
          <w:szCs w:val="24"/>
        </w:rPr>
        <w:t>While straightforward and intuitively appealing</w:t>
      </w:r>
      <w:r w:rsidR="007544B0">
        <w:rPr>
          <w:rFonts w:ascii="Times New Roman" w:hAnsi="Times New Roman" w:cs="Times New Roman"/>
          <w:szCs w:val="24"/>
        </w:rPr>
        <w:t xml:space="preserve">, this kind of </w:t>
      </w:r>
      <w:r w:rsidR="007544B0">
        <w:rPr>
          <w:rFonts w:ascii="Times New Roman" w:hAnsi="Times New Roman" w:cs="Times New Roman" w:hint="eastAsia"/>
          <w:szCs w:val="24"/>
        </w:rPr>
        <w:t>practice</w:t>
      </w:r>
      <w:r w:rsidR="007544B0" w:rsidRPr="007544B0">
        <w:rPr>
          <w:rFonts w:ascii="Times New Roman" w:hAnsi="Times New Roman" w:cs="Times New Roman"/>
          <w:szCs w:val="24"/>
        </w:rPr>
        <w:t xml:space="preserve"> is </w:t>
      </w:r>
      <w:r w:rsidR="007544B0">
        <w:rPr>
          <w:rFonts w:ascii="Times New Roman" w:hAnsi="Times New Roman" w:cs="Times New Roman" w:hint="eastAsia"/>
          <w:szCs w:val="24"/>
        </w:rPr>
        <w:t>flawed</w:t>
      </w:r>
      <w:r w:rsidR="007544B0" w:rsidRPr="007544B0">
        <w:rPr>
          <w:rFonts w:ascii="Times New Roman" w:hAnsi="Times New Roman" w:cs="Times New Roman"/>
          <w:szCs w:val="24"/>
        </w:rPr>
        <w:t xml:space="preserve"> both from </w:t>
      </w:r>
      <w:r w:rsidR="007544B0">
        <w:rPr>
          <w:rFonts w:ascii="Times New Roman" w:hAnsi="Times New Roman" w:cs="Times New Roman" w:hint="eastAsia"/>
          <w:szCs w:val="24"/>
        </w:rPr>
        <w:t xml:space="preserve">the </w:t>
      </w:r>
      <w:r w:rsidR="007544B0" w:rsidRPr="007544B0">
        <w:rPr>
          <w:rFonts w:ascii="Times New Roman" w:hAnsi="Times New Roman" w:cs="Times New Roman"/>
          <w:szCs w:val="24"/>
        </w:rPr>
        <w:t>theoretical and</w:t>
      </w:r>
      <w:r w:rsidR="007544B0">
        <w:rPr>
          <w:rFonts w:ascii="Times New Roman" w:hAnsi="Times New Roman" w:cs="Times New Roman" w:hint="eastAsia"/>
          <w:szCs w:val="24"/>
        </w:rPr>
        <w:t xml:space="preserve"> from</w:t>
      </w:r>
      <w:r w:rsidR="007544B0" w:rsidRPr="007544B0">
        <w:rPr>
          <w:rFonts w:ascii="Times New Roman" w:hAnsi="Times New Roman" w:cs="Times New Roman"/>
          <w:szCs w:val="24"/>
        </w:rPr>
        <w:t xml:space="preserve"> the real world point</w:t>
      </w:r>
      <w:r w:rsidR="00254F24">
        <w:rPr>
          <w:rFonts w:ascii="Times New Roman" w:hAnsi="Times New Roman" w:cs="Times New Roman" w:hint="eastAsia"/>
          <w:szCs w:val="24"/>
        </w:rPr>
        <w:t>s</w:t>
      </w:r>
      <w:r w:rsidR="00254F24">
        <w:rPr>
          <w:rFonts w:ascii="Times New Roman" w:hAnsi="Times New Roman" w:cs="Times New Roman"/>
          <w:szCs w:val="24"/>
        </w:rPr>
        <w:t xml:space="preserve"> of view</w:t>
      </w:r>
      <w:r w:rsidR="007544B0" w:rsidRPr="007544B0">
        <w:rPr>
          <w:rFonts w:ascii="Times New Roman" w:hAnsi="Times New Roman" w:cs="Times New Roman"/>
          <w:szCs w:val="24"/>
        </w:rPr>
        <w:t>.</w:t>
      </w:r>
      <w:r w:rsidR="00381B84">
        <w:rPr>
          <w:rFonts w:ascii="Times New Roman" w:hAnsi="Times New Roman" w:cs="Times New Roman" w:hint="eastAsia"/>
          <w:szCs w:val="24"/>
        </w:rPr>
        <w:t xml:space="preserve">  Not only is there no </w:t>
      </w:r>
      <w:r w:rsidR="00381B84" w:rsidRPr="00381B84">
        <w:rPr>
          <w:rFonts w:ascii="Times New Roman" w:hAnsi="Times New Roman" w:cs="Times New Roman" w:hint="eastAsia"/>
          <w:i/>
          <w:szCs w:val="24"/>
        </w:rPr>
        <w:t>a priori</w:t>
      </w:r>
      <w:r w:rsidR="00381B84">
        <w:rPr>
          <w:rFonts w:ascii="Times New Roman" w:hAnsi="Times New Roman" w:cs="Times New Roman" w:hint="eastAsia"/>
          <w:szCs w:val="24"/>
        </w:rPr>
        <w:t xml:space="preserve"> theoretical </w:t>
      </w:r>
      <w:r w:rsidR="001E2DAC">
        <w:rPr>
          <w:rFonts w:ascii="Times New Roman" w:hAnsi="Times New Roman" w:cs="Times New Roman" w:hint="eastAsia"/>
          <w:szCs w:val="24"/>
        </w:rPr>
        <w:t>justification</w:t>
      </w:r>
      <w:r w:rsidR="00381B84">
        <w:rPr>
          <w:rFonts w:ascii="Times New Roman" w:hAnsi="Times New Roman" w:cs="Times New Roman" w:hint="eastAsia"/>
          <w:szCs w:val="24"/>
        </w:rPr>
        <w:t xml:space="preserve"> to exclud</w:t>
      </w:r>
      <w:r w:rsidR="00CE225B">
        <w:rPr>
          <w:rFonts w:ascii="Times New Roman" w:hAnsi="Times New Roman" w:cs="Times New Roman" w:hint="eastAsia"/>
          <w:szCs w:val="24"/>
        </w:rPr>
        <w:t>e the possibility that firms may</w:t>
      </w:r>
      <w:r w:rsidR="00381B84">
        <w:rPr>
          <w:rFonts w:ascii="Times New Roman" w:hAnsi="Times New Roman" w:cs="Times New Roman" w:hint="eastAsia"/>
          <w:szCs w:val="24"/>
        </w:rPr>
        <w:t xml:space="preserve"> </w:t>
      </w:r>
      <w:r w:rsidR="00575055">
        <w:rPr>
          <w:rFonts w:ascii="Times New Roman" w:hAnsi="Times New Roman" w:cs="Times New Roman" w:hint="eastAsia"/>
          <w:szCs w:val="24"/>
        </w:rPr>
        <w:t>choose</w:t>
      </w:r>
      <w:r w:rsidR="00381B84">
        <w:rPr>
          <w:rFonts w:ascii="Times New Roman" w:hAnsi="Times New Roman" w:cs="Times New Roman" w:hint="eastAsia"/>
          <w:szCs w:val="24"/>
        </w:rPr>
        <w:t xml:space="preserve"> different strategic variables, but we cannot observe that firms </w:t>
      </w:r>
      <w:r w:rsidR="001E2DAC">
        <w:rPr>
          <w:rFonts w:ascii="Times New Roman" w:hAnsi="Times New Roman" w:cs="Times New Roman" w:hint="eastAsia"/>
          <w:szCs w:val="24"/>
        </w:rPr>
        <w:t xml:space="preserve">indeed </w:t>
      </w:r>
      <w:r w:rsidR="00381B84">
        <w:rPr>
          <w:rFonts w:ascii="Times New Roman" w:hAnsi="Times New Roman" w:cs="Times New Roman" w:hint="eastAsia"/>
          <w:szCs w:val="24"/>
        </w:rPr>
        <w:t>behave uniformly in the market</w:t>
      </w:r>
      <w:r w:rsidR="001E2DAC">
        <w:rPr>
          <w:rFonts w:ascii="Times New Roman" w:hAnsi="Times New Roman" w:cs="Times New Roman" w:hint="eastAsia"/>
          <w:szCs w:val="24"/>
        </w:rPr>
        <w:t>s</w:t>
      </w:r>
      <w:r w:rsidR="00381B84">
        <w:rPr>
          <w:rFonts w:ascii="Times New Roman" w:hAnsi="Times New Roman" w:cs="Times New Roman" w:hint="eastAsia"/>
          <w:szCs w:val="24"/>
        </w:rPr>
        <w:t xml:space="preserve"> of real world.  It is therefore interesting </w:t>
      </w:r>
      <w:r w:rsidR="009E356E">
        <w:rPr>
          <w:rFonts w:ascii="Times New Roman" w:hAnsi="Times New Roman" w:cs="Times New Roman" w:hint="eastAsia"/>
          <w:szCs w:val="24"/>
        </w:rPr>
        <w:t>and important to</w:t>
      </w:r>
      <w:r w:rsidR="0058144E">
        <w:rPr>
          <w:rFonts w:ascii="Times New Roman" w:hAnsi="Times New Roman" w:cs="Times New Roman" w:hint="eastAsia"/>
          <w:szCs w:val="24"/>
        </w:rPr>
        <w:t xml:space="preserve"> bridge</w:t>
      </w:r>
      <w:r w:rsidR="009E356E">
        <w:rPr>
          <w:rFonts w:ascii="Times New Roman" w:hAnsi="Times New Roman" w:cs="Times New Roman" w:hint="eastAsia"/>
          <w:szCs w:val="24"/>
        </w:rPr>
        <w:t xml:space="preserve"> this knowledge gap and</w:t>
      </w:r>
      <w:r w:rsidR="00381B84">
        <w:rPr>
          <w:rFonts w:ascii="Times New Roman" w:hAnsi="Times New Roman" w:cs="Times New Roman" w:hint="eastAsia"/>
          <w:szCs w:val="24"/>
        </w:rPr>
        <w:t xml:space="preserve"> see what would happen when duopolistic or oligopolistic firms </w:t>
      </w:r>
      <w:r w:rsidR="009E356E">
        <w:rPr>
          <w:rFonts w:ascii="Times New Roman" w:hAnsi="Times New Roman" w:cs="Times New Roman" w:hint="eastAsia"/>
          <w:szCs w:val="24"/>
        </w:rPr>
        <w:t>choose to use different strategic variables.  This paper is intended to address th</w:t>
      </w:r>
      <w:r w:rsidR="00656382">
        <w:rPr>
          <w:rFonts w:ascii="Times New Roman" w:hAnsi="Times New Roman" w:cs="Times New Roman" w:hint="eastAsia"/>
          <w:szCs w:val="24"/>
        </w:rPr>
        <w:t>e</w:t>
      </w:r>
      <w:r w:rsidR="009E356E">
        <w:rPr>
          <w:rFonts w:ascii="Times New Roman" w:hAnsi="Times New Roman" w:cs="Times New Roman" w:hint="eastAsia"/>
          <w:szCs w:val="24"/>
        </w:rPr>
        <w:t xml:space="preserve"> problem in the context of strategic trade policy using Brander and Spencer</w:t>
      </w:r>
      <w:r w:rsidR="009E356E">
        <w:rPr>
          <w:rFonts w:ascii="Times New Roman" w:hAnsi="Times New Roman" w:cs="Times New Roman"/>
          <w:szCs w:val="24"/>
        </w:rPr>
        <w:t>’</w:t>
      </w:r>
      <w:r w:rsidR="009E356E">
        <w:rPr>
          <w:rFonts w:ascii="Times New Roman" w:hAnsi="Times New Roman" w:cs="Times New Roman" w:hint="eastAsia"/>
          <w:szCs w:val="24"/>
        </w:rPr>
        <w:t xml:space="preserve">s </w:t>
      </w:r>
      <w:r w:rsidR="00890F08">
        <w:rPr>
          <w:rFonts w:ascii="Times New Roman" w:hAnsi="Times New Roman" w:cs="Times New Roman" w:hint="eastAsia"/>
          <w:szCs w:val="24"/>
        </w:rPr>
        <w:t>third-</w:t>
      </w:r>
      <w:r w:rsidR="009E356E">
        <w:rPr>
          <w:rFonts w:ascii="Times New Roman" w:hAnsi="Times New Roman" w:cs="Times New Roman" w:hint="eastAsia"/>
          <w:szCs w:val="24"/>
        </w:rPr>
        <w:t>market model.</w:t>
      </w:r>
      <w:r w:rsidR="00525920">
        <w:rPr>
          <w:rFonts w:ascii="Times New Roman" w:hAnsi="Times New Roman" w:cs="Times New Roman" w:hint="eastAsia"/>
          <w:szCs w:val="24"/>
        </w:rPr>
        <w:t xml:space="preserve">  </w:t>
      </w:r>
      <w:r w:rsidR="00575055">
        <w:rPr>
          <w:rFonts w:ascii="Times New Roman" w:hAnsi="Times New Roman" w:cs="Times New Roman" w:hint="eastAsia"/>
          <w:szCs w:val="24"/>
        </w:rPr>
        <w:t>Starting with the duopoly model</w:t>
      </w:r>
      <w:r w:rsidR="001E2DAC">
        <w:rPr>
          <w:rFonts w:ascii="Times New Roman" w:hAnsi="Times New Roman" w:cs="Times New Roman" w:hint="eastAsia"/>
          <w:szCs w:val="24"/>
        </w:rPr>
        <w:t>s</w:t>
      </w:r>
      <w:r w:rsidR="00575055">
        <w:rPr>
          <w:rFonts w:ascii="Times New Roman" w:hAnsi="Times New Roman" w:cs="Times New Roman" w:hint="eastAsia"/>
          <w:szCs w:val="24"/>
        </w:rPr>
        <w:t xml:space="preserve"> and incorporating the results of </w:t>
      </w:r>
      <w:r w:rsidR="00797DE0">
        <w:rPr>
          <w:rFonts w:ascii="Times New Roman" w:hAnsi="Times New Roman" w:cs="Times New Roman" w:hint="eastAsia"/>
          <w:szCs w:val="24"/>
        </w:rPr>
        <w:t>BS and EG</w:t>
      </w:r>
      <w:r w:rsidR="00575055">
        <w:rPr>
          <w:rFonts w:ascii="Times New Roman" w:hAnsi="Times New Roman" w:cs="Times New Roman" w:hint="eastAsia"/>
          <w:szCs w:val="24"/>
        </w:rPr>
        <w:t xml:space="preserve">, we arrive at the </w:t>
      </w:r>
      <w:r w:rsidR="008034FF">
        <w:rPr>
          <w:rFonts w:ascii="Times New Roman" w:hAnsi="Times New Roman" w:cs="Times New Roman" w:hint="eastAsia"/>
          <w:szCs w:val="24"/>
        </w:rPr>
        <w:t>very general</w:t>
      </w:r>
      <w:r w:rsidR="002942CF">
        <w:rPr>
          <w:rFonts w:ascii="Times New Roman" w:hAnsi="Times New Roman" w:cs="Times New Roman" w:hint="eastAsia"/>
          <w:szCs w:val="24"/>
        </w:rPr>
        <w:t xml:space="preserve">, simple </w:t>
      </w:r>
      <w:r w:rsidR="002942CF" w:rsidRPr="002942CF">
        <w:rPr>
          <w:rFonts w:ascii="Times New Roman" w:hAnsi="Times New Roman" w:cs="Times New Roman"/>
          <w:szCs w:val="24"/>
        </w:rPr>
        <w:t xml:space="preserve">rule to determine the optimal policy of </w:t>
      </w:r>
      <w:r w:rsidR="002942CF">
        <w:rPr>
          <w:rFonts w:ascii="Times New Roman" w:hAnsi="Times New Roman" w:cs="Times New Roman"/>
          <w:szCs w:val="24"/>
        </w:rPr>
        <w:t xml:space="preserve">the home government for </w:t>
      </w:r>
      <w:r w:rsidR="002942CF">
        <w:rPr>
          <w:rFonts w:ascii="Times New Roman" w:hAnsi="Times New Roman" w:cs="Times New Roman" w:hint="eastAsia"/>
          <w:szCs w:val="24"/>
        </w:rPr>
        <w:t>any</w:t>
      </w:r>
      <w:r w:rsidR="002942CF">
        <w:rPr>
          <w:rFonts w:ascii="Times New Roman" w:hAnsi="Times New Roman" w:cs="Times New Roman"/>
          <w:szCs w:val="24"/>
        </w:rPr>
        <w:t xml:space="preserve"> combination of strategic variables</w:t>
      </w:r>
      <w:r w:rsidR="002942CF">
        <w:rPr>
          <w:rFonts w:ascii="Times New Roman" w:hAnsi="Times New Roman" w:cs="Times New Roman" w:hint="eastAsia"/>
          <w:szCs w:val="24"/>
        </w:rPr>
        <w:t xml:space="preserve">: </w:t>
      </w:r>
      <w:r w:rsidR="008034FF" w:rsidRPr="008034FF">
        <w:rPr>
          <w:rFonts w:ascii="Times New Roman" w:hAnsi="Times New Roman" w:cs="Times New Roman"/>
          <w:szCs w:val="24"/>
        </w:rPr>
        <w:t xml:space="preserve">regardless of the strategic variable of the domestic </w:t>
      </w:r>
      <w:r w:rsidR="008034FF" w:rsidRPr="008034FF">
        <w:rPr>
          <w:rFonts w:ascii="Times New Roman" w:hAnsi="Times New Roman" w:cs="Times New Roman"/>
          <w:szCs w:val="24"/>
        </w:rPr>
        <w:lastRenderedPageBreak/>
        <w:t>firm, the optimal policy of the home country is an export subsidy (tax) as long as the foreign firm’s strategic variable is output (price).</w:t>
      </w:r>
      <w:r w:rsidR="008034FF">
        <w:rPr>
          <w:rFonts w:ascii="Times New Roman" w:hAnsi="Times New Roman" w:cs="Times New Roman" w:hint="eastAsia"/>
          <w:szCs w:val="24"/>
        </w:rPr>
        <w:t xml:space="preserve">  Moreover, the optimal subsidy or tax </w:t>
      </w:r>
      <w:r w:rsidR="008034FF" w:rsidRPr="008034FF">
        <w:rPr>
          <w:rFonts w:ascii="Times New Roman" w:hAnsi="Times New Roman" w:cs="Times New Roman"/>
          <w:szCs w:val="24"/>
        </w:rPr>
        <w:t xml:space="preserve">of the home country moves the equilibrium to what would be the </w:t>
      </w:r>
      <w:proofErr w:type="spellStart"/>
      <w:r w:rsidR="008034FF" w:rsidRPr="008034FF">
        <w:rPr>
          <w:rFonts w:ascii="Times New Roman" w:hAnsi="Times New Roman" w:cs="Times New Roman"/>
          <w:szCs w:val="24"/>
        </w:rPr>
        <w:t>Stackelberg</w:t>
      </w:r>
      <w:proofErr w:type="spellEnd"/>
      <w:r w:rsidR="008034FF" w:rsidRPr="008034FF">
        <w:rPr>
          <w:rFonts w:ascii="Times New Roman" w:hAnsi="Times New Roman" w:cs="Times New Roman"/>
          <w:szCs w:val="24"/>
        </w:rPr>
        <w:t xml:space="preserve"> equilibrium where the domestic firm behaves as the leader whi</w:t>
      </w:r>
      <w:r w:rsidR="00E97FE9">
        <w:rPr>
          <w:rFonts w:ascii="Times New Roman" w:hAnsi="Times New Roman" w:cs="Times New Roman"/>
          <w:szCs w:val="24"/>
        </w:rPr>
        <w:t xml:space="preserve">le the foreign firm behaves as </w:t>
      </w:r>
      <w:r w:rsidR="00E97FE9">
        <w:rPr>
          <w:rFonts w:ascii="Times New Roman" w:hAnsi="Times New Roman" w:cs="Times New Roman" w:hint="eastAsia"/>
          <w:szCs w:val="24"/>
        </w:rPr>
        <w:t>the</w:t>
      </w:r>
      <w:r w:rsidR="008034FF" w:rsidRPr="008034FF">
        <w:rPr>
          <w:rFonts w:ascii="Times New Roman" w:hAnsi="Times New Roman" w:cs="Times New Roman"/>
          <w:szCs w:val="24"/>
        </w:rPr>
        <w:t xml:space="preserve"> follower under free trade.</w:t>
      </w:r>
    </w:p>
    <w:p w:rsidR="008034FF" w:rsidRPr="00377DD0" w:rsidRDefault="008034FF" w:rsidP="00267EE4">
      <w:pPr>
        <w:spacing w:line="480" w:lineRule="auto"/>
        <w:jc w:val="both"/>
        <w:rPr>
          <w:rFonts w:ascii="Times New Roman" w:hAnsi="Times New Roman" w:cs="Times New Roman"/>
          <w:szCs w:val="24"/>
        </w:rPr>
      </w:pPr>
      <w:r>
        <w:rPr>
          <w:rFonts w:ascii="Times New Roman" w:hAnsi="Times New Roman" w:cs="Times New Roman" w:hint="eastAsia"/>
          <w:szCs w:val="24"/>
        </w:rPr>
        <w:tab/>
        <w:t xml:space="preserve">With appropriate interpretations and a suitable caveat, the above simple results are shown to hold </w:t>
      </w:r>
      <w:r w:rsidR="001E2DAC">
        <w:rPr>
          <w:rFonts w:ascii="Times New Roman" w:hAnsi="Times New Roman" w:cs="Times New Roman" w:hint="eastAsia"/>
          <w:szCs w:val="24"/>
        </w:rPr>
        <w:t>when there is</w:t>
      </w:r>
      <w:r>
        <w:rPr>
          <w:rFonts w:ascii="Times New Roman" w:hAnsi="Times New Roman" w:cs="Times New Roman" w:hint="eastAsia"/>
          <w:szCs w:val="24"/>
        </w:rPr>
        <w:t xml:space="preserve"> </w:t>
      </w:r>
      <w:r w:rsidR="001E2DAC">
        <w:rPr>
          <w:rFonts w:ascii="Times New Roman" w:hAnsi="Times New Roman" w:cs="Times New Roman" w:hint="eastAsia"/>
          <w:szCs w:val="24"/>
        </w:rPr>
        <w:t xml:space="preserve">more than </w:t>
      </w:r>
      <w:r w:rsidR="00E97FE9">
        <w:rPr>
          <w:rFonts w:ascii="Times New Roman" w:hAnsi="Times New Roman" w:cs="Times New Roman" w:hint="eastAsia"/>
          <w:szCs w:val="24"/>
        </w:rPr>
        <w:t xml:space="preserve">one </w:t>
      </w:r>
      <w:r w:rsidR="001E2DAC">
        <w:rPr>
          <w:rFonts w:ascii="Times New Roman" w:hAnsi="Times New Roman" w:cs="Times New Roman" w:hint="eastAsia"/>
          <w:szCs w:val="24"/>
        </w:rPr>
        <w:t>firm in the foreign country, of which some choose outputs while others choose prices as their strategic variables.</w:t>
      </w:r>
      <w:r w:rsidR="00620147">
        <w:rPr>
          <w:rFonts w:ascii="Times New Roman" w:hAnsi="Times New Roman" w:cs="Times New Roman" w:hint="eastAsia"/>
          <w:szCs w:val="24"/>
        </w:rPr>
        <w:t xml:space="preserve">  </w:t>
      </w:r>
      <w:r w:rsidR="000A3614">
        <w:rPr>
          <w:rFonts w:ascii="Times New Roman" w:hAnsi="Times New Roman" w:cs="Times New Roman" w:hint="eastAsia"/>
          <w:szCs w:val="24"/>
        </w:rPr>
        <w:t>We</w:t>
      </w:r>
      <w:r w:rsidR="00EC57E4">
        <w:rPr>
          <w:rFonts w:ascii="Times New Roman" w:hAnsi="Times New Roman" w:cs="Times New Roman" w:hint="eastAsia"/>
          <w:szCs w:val="24"/>
        </w:rPr>
        <w:t xml:space="preserve"> have not</w:t>
      </w:r>
      <w:r w:rsidR="000A3614">
        <w:rPr>
          <w:rFonts w:ascii="Times New Roman" w:hAnsi="Times New Roman" w:cs="Times New Roman" w:hint="eastAsia"/>
          <w:szCs w:val="24"/>
        </w:rPr>
        <w:t xml:space="preserve"> dealt with cases where there are multiple firms in the home country as it is </w:t>
      </w:r>
      <w:r w:rsidR="000A3614" w:rsidRPr="000A3614">
        <w:rPr>
          <w:rFonts w:ascii="Times New Roman" w:hAnsi="Times New Roman" w:cs="Times New Roman"/>
          <w:szCs w:val="24"/>
        </w:rPr>
        <w:t>well-known</w:t>
      </w:r>
      <w:r w:rsidR="000A3614">
        <w:rPr>
          <w:rFonts w:ascii="Times New Roman" w:hAnsi="Times New Roman" w:cs="Times New Roman" w:hint="eastAsia"/>
          <w:szCs w:val="24"/>
        </w:rPr>
        <w:t xml:space="preserve"> that a sufficient large </w:t>
      </w:r>
      <w:r w:rsidR="000672B0">
        <w:rPr>
          <w:rFonts w:ascii="Times New Roman" w:hAnsi="Times New Roman" w:cs="Times New Roman" w:hint="eastAsia"/>
          <w:szCs w:val="24"/>
        </w:rPr>
        <w:t xml:space="preserve">number </w:t>
      </w:r>
      <w:r w:rsidR="000A3614">
        <w:rPr>
          <w:rFonts w:ascii="Times New Roman" w:hAnsi="Times New Roman" w:cs="Times New Roman" w:hint="eastAsia"/>
          <w:szCs w:val="24"/>
        </w:rPr>
        <w:t xml:space="preserve">of domestic firms might lead to an opposite result even </w:t>
      </w:r>
      <w:r w:rsidR="00EC57E4">
        <w:rPr>
          <w:rFonts w:ascii="Times New Roman" w:hAnsi="Times New Roman" w:cs="Times New Roman" w:hint="eastAsia"/>
          <w:szCs w:val="24"/>
        </w:rPr>
        <w:t xml:space="preserve">in the relatively simple case where </w:t>
      </w:r>
      <w:r w:rsidR="000A3614">
        <w:rPr>
          <w:rFonts w:ascii="Times New Roman" w:hAnsi="Times New Roman" w:cs="Times New Roman" w:hint="eastAsia"/>
          <w:szCs w:val="24"/>
        </w:rPr>
        <w:t>there is only one foreign firm and all of the firms set outputs simultaneously (Brander, 1995)</w:t>
      </w:r>
      <w:r w:rsidR="00EC57E4">
        <w:rPr>
          <w:rFonts w:ascii="Times New Roman" w:hAnsi="Times New Roman" w:cs="Times New Roman" w:hint="eastAsia"/>
          <w:szCs w:val="24"/>
        </w:rPr>
        <w:t xml:space="preserve">.  </w:t>
      </w:r>
      <w:r w:rsidR="000A3614">
        <w:rPr>
          <w:rFonts w:ascii="Times New Roman" w:hAnsi="Times New Roman" w:cs="Times New Roman" w:hint="eastAsia"/>
          <w:szCs w:val="24"/>
        </w:rPr>
        <w:t xml:space="preserve"> </w:t>
      </w:r>
      <w:r w:rsidR="00EC57E4">
        <w:rPr>
          <w:rFonts w:ascii="Times New Roman" w:hAnsi="Times New Roman" w:cs="Times New Roman" w:hint="eastAsia"/>
          <w:szCs w:val="24"/>
        </w:rPr>
        <w:t xml:space="preserve">Despite of this, we believe that the </w:t>
      </w:r>
      <w:r w:rsidR="005C02D8">
        <w:rPr>
          <w:rFonts w:ascii="Times New Roman" w:hAnsi="Times New Roman" w:cs="Times New Roman" w:hint="eastAsia"/>
          <w:szCs w:val="24"/>
        </w:rPr>
        <w:t>insight</w:t>
      </w:r>
      <w:r w:rsidR="00EC57E4">
        <w:rPr>
          <w:rFonts w:ascii="Times New Roman" w:hAnsi="Times New Roman" w:cs="Times New Roman" w:hint="eastAsia"/>
          <w:szCs w:val="24"/>
        </w:rPr>
        <w:t xml:space="preserve"> </w:t>
      </w:r>
      <w:r w:rsidR="00E97FE9">
        <w:rPr>
          <w:rFonts w:ascii="Times New Roman" w:hAnsi="Times New Roman" w:cs="Times New Roman" w:hint="eastAsia"/>
          <w:szCs w:val="24"/>
        </w:rPr>
        <w:t xml:space="preserve">derived </w:t>
      </w:r>
      <w:r w:rsidR="00EC57E4">
        <w:rPr>
          <w:rFonts w:ascii="Times New Roman" w:hAnsi="Times New Roman" w:cs="Times New Roman" w:hint="eastAsia"/>
          <w:szCs w:val="24"/>
        </w:rPr>
        <w:t xml:space="preserve">in this paper </w:t>
      </w:r>
      <w:r w:rsidR="005C02D8">
        <w:rPr>
          <w:rFonts w:ascii="Times New Roman" w:hAnsi="Times New Roman" w:cs="Times New Roman" w:hint="eastAsia"/>
          <w:szCs w:val="24"/>
        </w:rPr>
        <w:t xml:space="preserve">that it is what the </w:t>
      </w:r>
      <w:r w:rsidR="0056387A">
        <w:rPr>
          <w:rFonts w:ascii="Times New Roman" w:hAnsi="Times New Roman" w:cs="Times New Roman" w:hint="eastAsia"/>
          <w:szCs w:val="24"/>
        </w:rPr>
        <w:t>foreign firms</w:t>
      </w:r>
      <w:r w:rsidR="0056387A">
        <w:rPr>
          <w:rFonts w:ascii="Times New Roman" w:hAnsi="Times New Roman" w:cs="Times New Roman"/>
          <w:szCs w:val="24"/>
        </w:rPr>
        <w:t>’</w:t>
      </w:r>
      <w:r w:rsidR="0056387A">
        <w:rPr>
          <w:rFonts w:ascii="Times New Roman" w:hAnsi="Times New Roman" w:cs="Times New Roman" w:hint="eastAsia"/>
          <w:szCs w:val="24"/>
        </w:rPr>
        <w:t xml:space="preserve"> strategic variables that determine the home government</w:t>
      </w:r>
      <w:r w:rsidR="0056387A">
        <w:rPr>
          <w:rFonts w:ascii="Times New Roman" w:hAnsi="Times New Roman" w:cs="Times New Roman"/>
          <w:szCs w:val="24"/>
        </w:rPr>
        <w:t>’</w:t>
      </w:r>
      <w:r w:rsidR="0056387A">
        <w:rPr>
          <w:rFonts w:ascii="Times New Roman" w:hAnsi="Times New Roman" w:cs="Times New Roman" w:hint="eastAsia"/>
          <w:szCs w:val="24"/>
        </w:rPr>
        <w:t>s optimal policy has</w:t>
      </w:r>
      <w:r w:rsidR="00EC57E4">
        <w:rPr>
          <w:rFonts w:ascii="Times New Roman" w:hAnsi="Times New Roman" w:cs="Times New Roman" w:hint="eastAsia"/>
          <w:szCs w:val="24"/>
        </w:rPr>
        <w:t xml:space="preserve"> significantly improve</w:t>
      </w:r>
      <w:r w:rsidR="0056387A">
        <w:rPr>
          <w:rFonts w:ascii="Times New Roman" w:hAnsi="Times New Roman" w:cs="Times New Roman" w:hint="eastAsia"/>
          <w:szCs w:val="24"/>
        </w:rPr>
        <w:t>d</w:t>
      </w:r>
      <w:r w:rsidR="00EC57E4">
        <w:rPr>
          <w:rFonts w:ascii="Times New Roman" w:hAnsi="Times New Roman" w:cs="Times New Roman" w:hint="eastAsia"/>
          <w:szCs w:val="24"/>
        </w:rPr>
        <w:t xml:space="preserve"> our understanding of the </w:t>
      </w:r>
      <w:r w:rsidR="0056387A">
        <w:rPr>
          <w:rFonts w:ascii="Times New Roman" w:hAnsi="Times New Roman" w:cs="Times New Roman" w:hint="eastAsia"/>
          <w:szCs w:val="24"/>
        </w:rPr>
        <w:t>essence of strategic trade policy in the third-market model.</w:t>
      </w:r>
    </w:p>
    <w:p w:rsidR="00CB4173" w:rsidRDefault="00CB4173">
      <w:pPr>
        <w:widowControl/>
        <w:rPr>
          <w:rFonts w:ascii="Times New Roman" w:hAnsi="Times New Roman" w:cs="Times New Roman"/>
          <w:b/>
          <w:szCs w:val="24"/>
        </w:rPr>
      </w:pPr>
      <w:r>
        <w:rPr>
          <w:rFonts w:ascii="Times New Roman" w:hAnsi="Times New Roman" w:cs="Times New Roman"/>
          <w:b/>
          <w:szCs w:val="24"/>
        </w:rPr>
        <w:br w:type="page"/>
      </w:r>
    </w:p>
    <w:p w:rsidR="00CB4173" w:rsidRDefault="00CB4173" w:rsidP="00CB4173">
      <w:pPr>
        <w:pStyle w:val="a7"/>
        <w:spacing w:line="480" w:lineRule="auto"/>
        <w:ind w:leftChars="0"/>
        <w:rPr>
          <w:rFonts w:ascii="Times New Roman" w:hAnsi="Times New Roman" w:cs="Times New Roman"/>
          <w:b/>
          <w:szCs w:val="24"/>
        </w:rPr>
      </w:pPr>
    </w:p>
    <w:p w:rsidR="00CA771D" w:rsidRPr="00CB4173" w:rsidRDefault="005251D1" w:rsidP="00267EE4">
      <w:pPr>
        <w:spacing w:line="480" w:lineRule="auto"/>
        <w:jc w:val="both"/>
        <w:rPr>
          <w:rFonts w:ascii="Times New Roman" w:hAnsi="Times New Roman" w:cs="Times New Roman"/>
          <w:b/>
          <w:szCs w:val="24"/>
        </w:rPr>
      </w:pPr>
      <w:r w:rsidRPr="00CB4173">
        <w:rPr>
          <w:rFonts w:ascii="Times New Roman" w:hAnsi="Times New Roman" w:cs="Times New Roman"/>
          <w:b/>
          <w:szCs w:val="24"/>
        </w:rPr>
        <w:t>References</w:t>
      </w:r>
    </w:p>
    <w:p w:rsidR="00A23765" w:rsidRPr="00505D21" w:rsidRDefault="00A23765" w:rsidP="00267EE4">
      <w:pPr>
        <w:spacing w:line="480" w:lineRule="auto"/>
        <w:ind w:left="240" w:hangingChars="100" w:hanging="240"/>
        <w:jc w:val="both"/>
        <w:rPr>
          <w:rFonts w:ascii="Times New Roman" w:eastAsia="標楷體" w:hAnsi="Times New Roman" w:cs="Times New Roman"/>
          <w:szCs w:val="24"/>
        </w:rPr>
      </w:pPr>
      <w:r w:rsidRPr="00505D21">
        <w:rPr>
          <w:rFonts w:ascii="Times New Roman" w:eastAsia="標楷體" w:hAnsi="Times New Roman" w:cs="Times New Roman"/>
          <w:szCs w:val="24"/>
        </w:rPr>
        <w:t xml:space="preserve">Brander, J.A., 1995, “Strategic trade policy”, in: G. Grossman and K. </w:t>
      </w:r>
      <w:proofErr w:type="spellStart"/>
      <w:r w:rsidRPr="00505D21">
        <w:rPr>
          <w:rFonts w:ascii="Times New Roman" w:eastAsia="標楷體" w:hAnsi="Times New Roman" w:cs="Times New Roman"/>
          <w:szCs w:val="24"/>
        </w:rPr>
        <w:t>Rogoff</w:t>
      </w:r>
      <w:proofErr w:type="spellEnd"/>
      <w:r w:rsidRPr="00505D21">
        <w:rPr>
          <w:rFonts w:ascii="Times New Roman" w:eastAsia="標楷體" w:hAnsi="Times New Roman" w:cs="Times New Roman"/>
          <w:szCs w:val="24"/>
        </w:rPr>
        <w:t xml:space="preserve"> eds., </w:t>
      </w:r>
      <w:r w:rsidRPr="00505D21">
        <w:rPr>
          <w:rFonts w:ascii="Times New Roman" w:eastAsia="標楷體" w:hAnsi="Times New Roman" w:cs="Times New Roman"/>
          <w:i/>
          <w:szCs w:val="24"/>
        </w:rPr>
        <w:t xml:space="preserve">Handbook of </w:t>
      </w:r>
      <w:r w:rsidR="00A00471">
        <w:rPr>
          <w:rFonts w:ascii="Times New Roman" w:eastAsia="標楷體" w:hAnsi="Times New Roman" w:cs="Times New Roman" w:hint="eastAsia"/>
          <w:i/>
          <w:szCs w:val="24"/>
        </w:rPr>
        <w:t>I</w:t>
      </w:r>
      <w:r w:rsidR="00A00471" w:rsidRPr="00505D21">
        <w:rPr>
          <w:rFonts w:ascii="Times New Roman" w:eastAsia="標楷體" w:hAnsi="Times New Roman" w:cs="Times New Roman"/>
          <w:i/>
          <w:szCs w:val="24"/>
        </w:rPr>
        <w:t xml:space="preserve">nternational </w:t>
      </w:r>
      <w:r w:rsidR="00A00471">
        <w:rPr>
          <w:rFonts w:ascii="Times New Roman" w:eastAsia="標楷體" w:hAnsi="Times New Roman" w:cs="Times New Roman" w:hint="eastAsia"/>
          <w:i/>
          <w:szCs w:val="24"/>
        </w:rPr>
        <w:t>E</w:t>
      </w:r>
      <w:r w:rsidR="00A00471" w:rsidRPr="00505D21">
        <w:rPr>
          <w:rFonts w:ascii="Times New Roman" w:eastAsia="標楷體" w:hAnsi="Times New Roman" w:cs="Times New Roman"/>
          <w:i/>
          <w:szCs w:val="24"/>
        </w:rPr>
        <w:t>conomics</w:t>
      </w:r>
      <w:r w:rsidR="00A00471" w:rsidRPr="00505D21">
        <w:rPr>
          <w:rFonts w:ascii="Times New Roman" w:eastAsia="標楷體" w:hAnsi="Times New Roman" w:cs="Times New Roman"/>
          <w:szCs w:val="24"/>
        </w:rPr>
        <w:t xml:space="preserve"> </w:t>
      </w:r>
      <w:r w:rsidRPr="00505D21">
        <w:rPr>
          <w:rFonts w:ascii="Times New Roman" w:eastAsia="標楷體" w:hAnsi="Times New Roman" w:cs="Times New Roman"/>
          <w:szCs w:val="24"/>
        </w:rPr>
        <w:t>(Elsevier science B.V., Amsterdam, The Netherland): 1397-1455.</w:t>
      </w:r>
    </w:p>
    <w:p w:rsidR="00597606" w:rsidRPr="00505D21" w:rsidRDefault="00597606" w:rsidP="00267EE4">
      <w:pPr>
        <w:spacing w:line="480" w:lineRule="auto"/>
        <w:ind w:left="240" w:hangingChars="100" w:hanging="240"/>
        <w:jc w:val="both"/>
        <w:rPr>
          <w:rFonts w:ascii="Times New Roman" w:eastAsia="標楷體" w:hAnsi="Times New Roman" w:cs="Times New Roman"/>
          <w:szCs w:val="24"/>
        </w:rPr>
      </w:pPr>
      <w:proofErr w:type="gramStart"/>
      <w:r w:rsidRPr="00505D21">
        <w:rPr>
          <w:rFonts w:ascii="Times New Roman" w:eastAsia="標楷體" w:hAnsi="Times New Roman" w:cs="Times New Roman"/>
          <w:szCs w:val="24"/>
        </w:rPr>
        <w:t xml:space="preserve">Brander, J.A. and B.J. Spencer, 1985, “Export subsidies and market share rivalry”, </w:t>
      </w:r>
      <w:r w:rsidR="00C613DF" w:rsidRPr="008E7455">
        <w:rPr>
          <w:rFonts w:ascii="Times New Roman" w:eastAsia="標楷體" w:hAnsi="Times New Roman" w:cs="Times New Roman"/>
          <w:i/>
          <w:szCs w:val="24"/>
        </w:rPr>
        <w:t>Journal of International Economics</w:t>
      </w:r>
      <w:r w:rsidRPr="00505D21">
        <w:rPr>
          <w:rFonts w:ascii="Times New Roman" w:eastAsia="標楷體" w:hAnsi="Times New Roman" w:cs="Times New Roman"/>
          <w:szCs w:val="24"/>
        </w:rPr>
        <w:t xml:space="preserve"> 18: 83-100.</w:t>
      </w:r>
      <w:proofErr w:type="gramEnd"/>
    </w:p>
    <w:p w:rsidR="00A23765" w:rsidRPr="00505D21" w:rsidRDefault="00A23765" w:rsidP="00267EE4">
      <w:pPr>
        <w:spacing w:line="480" w:lineRule="auto"/>
        <w:ind w:left="240" w:hangingChars="100" w:hanging="240"/>
        <w:jc w:val="both"/>
        <w:rPr>
          <w:rFonts w:ascii="Times New Roman" w:eastAsia="標楷體" w:hAnsi="Times New Roman" w:cs="Times New Roman"/>
          <w:szCs w:val="24"/>
        </w:rPr>
      </w:pPr>
      <w:proofErr w:type="gramStart"/>
      <w:r w:rsidRPr="00505D21">
        <w:rPr>
          <w:rFonts w:ascii="Times New Roman" w:eastAsia="標楷體" w:hAnsi="Times New Roman" w:cs="Times New Roman"/>
          <w:szCs w:val="24"/>
        </w:rPr>
        <w:t xml:space="preserve">Eaton, J. and G.M. Grossman, 1986, “Optimal trade and industrial policy under oligopoly”, </w:t>
      </w:r>
      <w:r w:rsidRPr="00505D21">
        <w:rPr>
          <w:rFonts w:ascii="Times New Roman" w:eastAsia="標楷體" w:hAnsi="Times New Roman" w:cs="Times New Roman"/>
          <w:i/>
          <w:szCs w:val="24"/>
        </w:rPr>
        <w:t xml:space="preserve">Quarterly Journal of Economics </w:t>
      </w:r>
      <w:r w:rsidRPr="00505D21">
        <w:rPr>
          <w:rFonts w:ascii="Times New Roman" w:eastAsia="標楷體" w:hAnsi="Times New Roman" w:cs="Times New Roman"/>
          <w:szCs w:val="24"/>
        </w:rPr>
        <w:t>101: 383-406.</w:t>
      </w:r>
      <w:proofErr w:type="gramEnd"/>
    </w:p>
    <w:p w:rsidR="00A23765" w:rsidRPr="00505D21" w:rsidRDefault="00A23765" w:rsidP="00267EE4">
      <w:pPr>
        <w:spacing w:line="480" w:lineRule="auto"/>
        <w:ind w:left="240" w:hangingChars="100" w:hanging="240"/>
        <w:jc w:val="both"/>
        <w:rPr>
          <w:rFonts w:ascii="Times New Roman" w:eastAsia="標楷體" w:hAnsi="Times New Roman" w:cs="Times New Roman"/>
          <w:szCs w:val="24"/>
        </w:rPr>
      </w:pPr>
      <w:proofErr w:type="spellStart"/>
      <w:r w:rsidRPr="00505D21">
        <w:rPr>
          <w:rFonts w:ascii="Times New Roman" w:eastAsia="標楷體" w:hAnsi="Times New Roman" w:cs="Times New Roman"/>
          <w:szCs w:val="24"/>
        </w:rPr>
        <w:t>Naimzada</w:t>
      </w:r>
      <w:proofErr w:type="spellEnd"/>
      <w:r w:rsidRPr="00505D21">
        <w:rPr>
          <w:rFonts w:ascii="Times New Roman" w:eastAsia="標楷體" w:hAnsi="Times New Roman" w:cs="Times New Roman"/>
          <w:szCs w:val="24"/>
        </w:rPr>
        <w:t xml:space="preserve">, A.K. and F. </w:t>
      </w:r>
      <w:proofErr w:type="spellStart"/>
      <w:r w:rsidRPr="00505D21">
        <w:rPr>
          <w:rFonts w:ascii="Times New Roman" w:eastAsia="標楷體" w:hAnsi="Times New Roman" w:cs="Times New Roman"/>
          <w:szCs w:val="24"/>
        </w:rPr>
        <w:t>Tramontana</w:t>
      </w:r>
      <w:proofErr w:type="spellEnd"/>
      <w:r w:rsidRPr="00505D21">
        <w:rPr>
          <w:rFonts w:ascii="Times New Roman" w:eastAsia="標楷體" w:hAnsi="Times New Roman" w:cs="Times New Roman"/>
          <w:szCs w:val="24"/>
        </w:rPr>
        <w:t xml:space="preserve">, 2012, “Dynamic properties of a </w:t>
      </w:r>
      <w:proofErr w:type="spellStart"/>
      <w:r w:rsidRPr="00505D21">
        <w:rPr>
          <w:rFonts w:ascii="Times New Roman" w:eastAsia="標楷體" w:hAnsi="Times New Roman" w:cs="Times New Roman"/>
          <w:szCs w:val="24"/>
        </w:rPr>
        <w:t>Cournot</w:t>
      </w:r>
      <w:proofErr w:type="spellEnd"/>
      <w:r w:rsidRPr="00505D21">
        <w:rPr>
          <w:rFonts w:ascii="Times New Roman" w:eastAsia="標楷體" w:hAnsi="Times New Roman" w:cs="Times New Roman"/>
          <w:szCs w:val="24"/>
        </w:rPr>
        <w:t xml:space="preserve">-Bertrand duopoly game with differentiated products”, </w:t>
      </w:r>
      <w:r w:rsidRPr="00505D21">
        <w:rPr>
          <w:rFonts w:ascii="Times New Roman" w:eastAsia="標楷體" w:hAnsi="Times New Roman" w:cs="Times New Roman"/>
          <w:i/>
          <w:szCs w:val="24"/>
        </w:rPr>
        <w:t>Economic Modelling</w:t>
      </w:r>
      <w:r w:rsidRPr="00505D21">
        <w:rPr>
          <w:rFonts w:ascii="Times New Roman" w:eastAsia="標楷體" w:hAnsi="Times New Roman" w:cs="Times New Roman"/>
          <w:szCs w:val="24"/>
        </w:rPr>
        <w:t xml:space="preserve"> 29: 1436-1439.</w:t>
      </w:r>
    </w:p>
    <w:p w:rsidR="006C3E8A" w:rsidRPr="00505D21" w:rsidRDefault="006C3E8A" w:rsidP="00267EE4">
      <w:pPr>
        <w:spacing w:line="480" w:lineRule="auto"/>
        <w:ind w:left="240" w:hangingChars="100" w:hanging="240"/>
        <w:jc w:val="both"/>
        <w:rPr>
          <w:rFonts w:ascii="Times New Roman" w:eastAsia="標楷體" w:hAnsi="Times New Roman" w:cs="Times New Roman"/>
          <w:szCs w:val="24"/>
        </w:rPr>
      </w:pPr>
      <w:r w:rsidRPr="00505D21">
        <w:rPr>
          <w:rFonts w:ascii="Times New Roman" w:eastAsia="標楷體" w:hAnsi="Times New Roman" w:cs="Times New Roman"/>
          <w:szCs w:val="24"/>
        </w:rPr>
        <w:t>Spence</w:t>
      </w:r>
      <w:r w:rsidR="00597606" w:rsidRPr="00505D21">
        <w:rPr>
          <w:rFonts w:ascii="Times New Roman" w:eastAsia="標楷體" w:hAnsi="Times New Roman" w:cs="Times New Roman"/>
          <w:szCs w:val="24"/>
        </w:rPr>
        <w:t>r</w:t>
      </w:r>
      <w:r w:rsidRPr="00505D21">
        <w:rPr>
          <w:rFonts w:ascii="Times New Roman" w:eastAsia="標楷體" w:hAnsi="Times New Roman" w:cs="Times New Roman"/>
          <w:szCs w:val="24"/>
        </w:rPr>
        <w:t xml:space="preserve">, B.J. and J.A. Brander, 1983, “International R&amp;D rivalry and industrial strategy”, </w:t>
      </w:r>
      <w:r w:rsidRPr="00505D21">
        <w:rPr>
          <w:rFonts w:ascii="Times New Roman" w:eastAsia="標楷體" w:hAnsi="Times New Roman" w:cs="Times New Roman"/>
          <w:i/>
          <w:szCs w:val="24"/>
        </w:rPr>
        <w:t>Review of Economics Studies</w:t>
      </w:r>
      <w:r w:rsidRPr="00505D21">
        <w:rPr>
          <w:rFonts w:ascii="Times New Roman" w:eastAsia="標楷體" w:hAnsi="Times New Roman" w:cs="Times New Roman"/>
          <w:szCs w:val="24"/>
        </w:rPr>
        <w:t xml:space="preserve"> 50: 707-722.</w:t>
      </w:r>
    </w:p>
    <w:p w:rsidR="00A23765" w:rsidRPr="00505D21" w:rsidRDefault="00A23765" w:rsidP="00267EE4">
      <w:pPr>
        <w:spacing w:line="480" w:lineRule="auto"/>
        <w:ind w:left="240" w:hangingChars="100" w:hanging="240"/>
        <w:jc w:val="both"/>
        <w:rPr>
          <w:rFonts w:ascii="Times New Roman" w:eastAsia="標楷體" w:hAnsi="Times New Roman" w:cs="Times New Roman"/>
          <w:szCs w:val="24"/>
        </w:rPr>
      </w:pPr>
      <w:r w:rsidRPr="00505D21">
        <w:rPr>
          <w:rFonts w:ascii="Times New Roman" w:eastAsia="標楷體" w:hAnsi="Times New Roman" w:cs="Times New Roman"/>
          <w:szCs w:val="24"/>
        </w:rPr>
        <w:t xml:space="preserve">Ten Kate, A., 2014, “Why is </w:t>
      </w:r>
      <w:proofErr w:type="spellStart"/>
      <w:r w:rsidRPr="00505D21">
        <w:rPr>
          <w:rFonts w:ascii="Times New Roman" w:eastAsia="標楷體" w:hAnsi="Times New Roman" w:cs="Times New Roman"/>
          <w:szCs w:val="24"/>
        </w:rPr>
        <w:t>Cournot</w:t>
      </w:r>
      <w:proofErr w:type="spellEnd"/>
      <w:r w:rsidRPr="00505D21">
        <w:rPr>
          <w:rFonts w:ascii="Times New Roman" w:eastAsia="標楷體" w:hAnsi="Times New Roman" w:cs="Times New Roman"/>
          <w:szCs w:val="24"/>
        </w:rPr>
        <w:t xml:space="preserve"> </w:t>
      </w:r>
      <w:proofErr w:type="spellStart"/>
      <w:r w:rsidRPr="00505D21">
        <w:rPr>
          <w:rFonts w:ascii="Times New Roman" w:eastAsia="標楷體" w:hAnsi="Times New Roman" w:cs="Times New Roman"/>
          <w:szCs w:val="24"/>
        </w:rPr>
        <w:t>Cour</w:t>
      </w:r>
      <w:r w:rsidR="006C3E8A" w:rsidRPr="00505D21">
        <w:rPr>
          <w:rFonts w:ascii="Times New Roman" w:eastAsia="標楷體" w:hAnsi="Times New Roman" w:cs="Times New Roman"/>
          <w:szCs w:val="24"/>
        </w:rPr>
        <w:t>not</w:t>
      </w:r>
      <w:proofErr w:type="spellEnd"/>
      <w:r w:rsidR="006C3E8A" w:rsidRPr="00505D21">
        <w:rPr>
          <w:rFonts w:ascii="Times New Roman" w:eastAsia="標楷體" w:hAnsi="Times New Roman" w:cs="Times New Roman"/>
          <w:szCs w:val="24"/>
        </w:rPr>
        <w:t xml:space="preserve"> and Bertrand </w:t>
      </w:r>
      <w:proofErr w:type="spellStart"/>
      <w:r w:rsidR="006C3E8A" w:rsidRPr="00505D21">
        <w:rPr>
          <w:rFonts w:ascii="Times New Roman" w:eastAsia="標楷體" w:hAnsi="Times New Roman" w:cs="Times New Roman"/>
          <w:szCs w:val="24"/>
        </w:rPr>
        <w:t>Bertrand</w:t>
      </w:r>
      <w:proofErr w:type="spellEnd"/>
      <w:r w:rsidR="006C3E8A" w:rsidRPr="00505D21">
        <w:rPr>
          <w:rFonts w:ascii="Times New Roman" w:eastAsia="標楷體" w:hAnsi="Times New Roman" w:cs="Times New Roman"/>
          <w:szCs w:val="24"/>
        </w:rPr>
        <w:t>? The r</w:t>
      </w:r>
      <w:r w:rsidRPr="00505D21">
        <w:rPr>
          <w:rFonts w:ascii="Times New Roman" w:eastAsia="標楷體" w:hAnsi="Times New Roman" w:cs="Times New Roman"/>
          <w:szCs w:val="24"/>
        </w:rPr>
        <w:t>ole o</w:t>
      </w:r>
      <w:r w:rsidR="006C3E8A" w:rsidRPr="00505D21">
        <w:rPr>
          <w:rFonts w:ascii="Times New Roman" w:eastAsia="標楷體" w:hAnsi="Times New Roman" w:cs="Times New Roman"/>
          <w:szCs w:val="24"/>
        </w:rPr>
        <w:t>f the strategic variable in one-shot oligopoly g</w:t>
      </w:r>
      <w:r w:rsidR="00893165" w:rsidRPr="00505D21">
        <w:rPr>
          <w:rFonts w:ascii="Times New Roman" w:eastAsia="標楷體" w:hAnsi="Times New Roman" w:cs="Times New Roman"/>
          <w:szCs w:val="24"/>
        </w:rPr>
        <w:t>ames</w:t>
      </w:r>
      <w:r w:rsidRPr="00505D21">
        <w:rPr>
          <w:rFonts w:ascii="Times New Roman" w:eastAsia="標楷體" w:hAnsi="Times New Roman" w:cs="Times New Roman"/>
          <w:szCs w:val="24"/>
        </w:rPr>
        <w:t>”</w:t>
      </w:r>
      <w:r w:rsidR="00893165" w:rsidRPr="00505D21">
        <w:rPr>
          <w:rFonts w:ascii="Times New Roman" w:eastAsia="標楷體" w:hAnsi="Times New Roman" w:cs="Times New Roman"/>
          <w:szCs w:val="24"/>
        </w:rPr>
        <w:t>,</w:t>
      </w:r>
      <w:r w:rsidRPr="00505D21">
        <w:rPr>
          <w:rFonts w:ascii="Times New Roman" w:eastAsia="標楷體" w:hAnsi="Times New Roman" w:cs="Times New Roman"/>
          <w:szCs w:val="24"/>
        </w:rPr>
        <w:t xml:space="preserve"> Available at SSRN: http://ssrn.com/abstract=2484674 or http://dx.doi.org/10.2139/ssrn.2484674.</w:t>
      </w:r>
    </w:p>
    <w:p w:rsidR="00A23765" w:rsidRPr="00505D21" w:rsidRDefault="00A23765" w:rsidP="00267EE4">
      <w:pPr>
        <w:spacing w:line="480" w:lineRule="auto"/>
        <w:ind w:left="240" w:hangingChars="100" w:hanging="240"/>
        <w:jc w:val="both"/>
        <w:rPr>
          <w:rFonts w:ascii="Times New Roman" w:eastAsia="標楷體" w:hAnsi="Times New Roman" w:cs="Times New Roman"/>
          <w:szCs w:val="24"/>
        </w:rPr>
      </w:pPr>
      <w:r w:rsidRPr="00505D21">
        <w:rPr>
          <w:rFonts w:ascii="Times New Roman" w:eastAsia="標楷體" w:hAnsi="Times New Roman" w:cs="Times New Roman"/>
          <w:szCs w:val="24"/>
        </w:rPr>
        <w:t xml:space="preserve">Tremblay, C.H. and V.J. Tremblay, 2011a, “The </w:t>
      </w:r>
      <w:proofErr w:type="spellStart"/>
      <w:r w:rsidRPr="00505D21">
        <w:rPr>
          <w:rFonts w:ascii="Times New Roman" w:eastAsia="標楷體" w:hAnsi="Times New Roman" w:cs="Times New Roman"/>
          <w:szCs w:val="24"/>
        </w:rPr>
        <w:t>Cournot</w:t>
      </w:r>
      <w:proofErr w:type="spellEnd"/>
      <w:r w:rsidRPr="00505D21">
        <w:rPr>
          <w:rFonts w:ascii="Times New Roman" w:eastAsia="標楷體" w:hAnsi="Times New Roman" w:cs="Times New Roman"/>
          <w:szCs w:val="24"/>
        </w:rPr>
        <w:t xml:space="preserve">-Bertrand model and the degree of product differentiation”, </w:t>
      </w:r>
      <w:r w:rsidRPr="00505D21">
        <w:rPr>
          <w:rFonts w:ascii="Times New Roman" w:eastAsia="標楷體" w:hAnsi="Times New Roman" w:cs="Times New Roman"/>
          <w:i/>
          <w:szCs w:val="24"/>
        </w:rPr>
        <w:t>Economics Letters</w:t>
      </w:r>
      <w:r w:rsidRPr="00505D21">
        <w:rPr>
          <w:rFonts w:ascii="Times New Roman" w:eastAsia="標楷體" w:hAnsi="Times New Roman" w:cs="Times New Roman"/>
          <w:szCs w:val="24"/>
        </w:rPr>
        <w:t xml:space="preserve"> 111: 233-235. </w:t>
      </w:r>
    </w:p>
    <w:p w:rsidR="00A23765" w:rsidRPr="00505D21" w:rsidRDefault="00A23765" w:rsidP="00267EE4">
      <w:pPr>
        <w:spacing w:line="480" w:lineRule="auto"/>
        <w:ind w:left="240" w:hangingChars="100" w:hanging="240"/>
        <w:jc w:val="both"/>
        <w:rPr>
          <w:rFonts w:ascii="Times New Roman" w:eastAsia="標楷體" w:hAnsi="Times New Roman" w:cs="Times New Roman"/>
          <w:szCs w:val="24"/>
        </w:rPr>
      </w:pPr>
      <w:proofErr w:type="gramStart"/>
      <w:r w:rsidRPr="00505D21">
        <w:rPr>
          <w:rFonts w:ascii="Times New Roman" w:eastAsia="標楷體" w:hAnsi="Times New Roman" w:cs="Times New Roman"/>
          <w:szCs w:val="24"/>
        </w:rPr>
        <w:lastRenderedPageBreak/>
        <w:t xml:space="preserve">Tremblay, C.H., M.J. Tremblay and V.J. Tremblay, 2011b, “A general </w:t>
      </w:r>
      <w:proofErr w:type="spellStart"/>
      <w:r w:rsidRPr="00505D21">
        <w:rPr>
          <w:rFonts w:ascii="Times New Roman" w:eastAsia="標楷體" w:hAnsi="Times New Roman" w:cs="Times New Roman"/>
          <w:szCs w:val="24"/>
        </w:rPr>
        <w:t>Cournot</w:t>
      </w:r>
      <w:proofErr w:type="spellEnd"/>
      <w:r w:rsidRPr="00505D21">
        <w:rPr>
          <w:rFonts w:ascii="Times New Roman" w:eastAsia="標楷體" w:hAnsi="Times New Roman" w:cs="Times New Roman"/>
          <w:szCs w:val="24"/>
        </w:rPr>
        <w:t xml:space="preserve">-Bertrand model with homogeneous goods”, </w:t>
      </w:r>
      <w:r w:rsidRPr="00505D21">
        <w:rPr>
          <w:rFonts w:ascii="Times New Roman" w:eastAsia="標楷體" w:hAnsi="Times New Roman" w:cs="Times New Roman"/>
          <w:i/>
          <w:szCs w:val="24"/>
        </w:rPr>
        <w:t>Theoretical Economics Letters</w:t>
      </w:r>
      <w:r w:rsidRPr="00505D21">
        <w:rPr>
          <w:rFonts w:ascii="Times New Roman" w:eastAsia="標楷體" w:hAnsi="Times New Roman" w:cs="Times New Roman"/>
          <w:szCs w:val="24"/>
        </w:rPr>
        <w:t xml:space="preserve"> 1</w:t>
      </w:r>
      <w:r w:rsidR="004F2ECC" w:rsidRPr="00505D21">
        <w:rPr>
          <w:rFonts w:ascii="Times New Roman" w:eastAsia="標楷體" w:hAnsi="Times New Roman" w:cs="Times New Roman"/>
          <w:szCs w:val="24"/>
        </w:rPr>
        <w:t>:</w:t>
      </w:r>
      <w:r w:rsidRPr="00505D21">
        <w:rPr>
          <w:rFonts w:ascii="Times New Roman" w:eastAsia="標楷體" w:hAnsi="Times New Roman" w:cs="Times New Roman"/>
          <w:szCs w:val="24"/>
        </w:rPr>
        <w:t xml:space="preserve"> 38-40.</w:t>
      </w:r>
      <w:proofErr w:type="gramEnd"/>
    </w:p>
    <w:p w:rsidR="00A23765" w:rsidRPr="00505D21" w:rsidRDefault="00A23765" w:rsidP="00267EE4">
      <w:pPr>
        <w:spacing w:line="480" w:lineRule="auto"/>
        <w:ind w:left="240" w:hangingChars="100" w:hanging="240"/>
        <w:jc w:val="both"/>
        <w:rPr>
          <w:rFonts w:ascii="Times New Roman" w:eastAsia="標楷體" w:hAnsi="Times New Roman" w:cs="Times New Roman"/>
          <w:szCs w:val="24"/>
        </w:rPr>
      </w:pPr>
      <w:r w:rsidRPr="00505D21">
        <w:rPr>
          <w:rFonts w:ascii="Times New Roman" w:eastAsia="標楷體" w:hAnsi="Times New Roman" w:cs="Times New Roman"/>
          <w:szCs w:val="24"/>
        </w:rPr>
        <w:t xml:space="preserve">Tremblay, V.J., C.H. Tremblay and K. </w:t>
      </w:r>
      <w:proofErr w:type="spellStart"/>
      <w:r w:rsidRPr="00505D21">
        <w:rPr>
          <w:rFonts w:ascii="Times New Roman" w:eastAsia="標楷體" w:hAnsi="Times New Roman" w:cs="Times New Roman"/>
          <w:szCs w:val="24"/>
        </w:rPr>
        <w:t>Isariyawongse</w:t>
      </w:r>
      <w:proofErr w:type="spellEnd"/>
      <w:r w:rsidRPr="00505D21">
        <w:rPr>
          <w:rFonts w:ascii="Times New Roman" w:eastAsia="標楷體" w:hAnsi="Times New Roman" w:cs="Times New Roman"/>
          <w:szCs w:val="24"/>
        </w:rPr>
        <w:t xml:space="preserve">, 2011c, “Endogenous timing and strategic choice: The </w:t>
      </w:r>
      <w:proofErr w:type="spellStart"/>
      <w:r w:rsidRPr="00505D21">
        <w:rPr>
          <w:rFonts w:ascii="Times New Roman" w:eastAsia="標楷體" w:hAnsi="Times New Roman" w:cs="Times New Roman"/>
          <w:szCs w:val="24"/>
        </w:rPr>
        <w:t>Cournot</w:t>
      </w:r>
      <w:proofErr w:type="spellEnd"/>
      <w:r w:rsidRPr="00505D21">
        <w:rPr>
          <w:rFonts w:ascii="Times New Roman" w:eastAsia="標楷體" w:hAnsi="Times New Roman" w:cs="Times New Roman"/>
          <w:szCs w:val="24"/>
        </w:rPr>
        <w:t xml:space="preserve">-Bertrand model”, </w:t>
      </w:r>
      <w:r w:rsidRPr="00505D21">
        <w:rPr>
          <w:rFonts w:ascii="Times New Roman" w:eastAsia="標楷體" w:hAnsi="Times New Roman" w:cs="Times New Roman"/>
          <w:i/>
          <w:szCs w:val="24"/>
        </w:rPr>
        <w:t>Bulletin of Economic Research</w:t>
      </w:r>
      <w:r w:rsidRPr="00505D21">
        <w:rPr>
          <w:rFonts w:ascii="Times New Roman" w:eastAsia="標楷體" w:hAnsi="Times New Roman" w:cs="Times New Roman"/>
          <w:szCs w:val="24"/>
        </w:rPr>
        <w:t xml:space="preserve"> 65: 4, 332-342.</w:t>
      </w:r>
    </w:p>
    <w:p w:rsidR="000047C4" w:rsidRDefault="000047C4">
      <w:pPr>
        <w:widowControl/>
        <w:rPr>
          <w:rFonts w:ascii="Times New Roman" w:hAnsi="Times New Roman" w:cs="Times New Roman"/>
          <w:szCs w:val="24"/>
        </w:rPr>
      </w:pPr>
      <w:r>
        <w:rPr>
          <w:rFonts w:ascii="Times New Roman" w:hAnsi="Times New Roman" w:cs="Times New Roman"/>
          <w:szCs w:val="24"/>
        </w:rPr>
        <w:br w:type="page"/>
      </w:r>
    </w:p>
    <w:p w:rsidR="005251D1" w:rsidRPr="00505D21" w:rsidRDefault="005251D1" w:rsidP="004623A3">
      <w:pPr>
        <w:spacing w:line="480" w:lineRule="auto"/>
        <w:rPr>
          <w:rFonts w:ascii="Times New Roman" w:hAnsi="Times New Roman" w:cs="Times New Roman"/>
          <w:szCs w:val="24"/>
        </w:rPr>
      </w:pPr>
    </w:p>
    <w:p w:rsidR="00C229A9" w:rsidRPr="00505D21" w:rsidRDefault="00C229A9" w:rsidP="004623A3">
      <w:pPr>
        <w:spacing w:line="480" w:lineRule="auto"/>
        <w:rPr>
          <w:rFonts w:ascii="Times New Roman" w:hAnsi="Times New Roman" w:cs="Times New Roman"/>
          <w:szCs w:val="24"/>
        </w:rPr>
      </w:pPr>
    </w:p>
    <w:p w:rsidR="000047C4" w:rsidRPr="00436275" w:rsidRDefault="00950E93" w:rsidP="000047C4">
      <w:pPr>
        <w:widowControl/>
        <w:jc w:val="center"/>
        <w:rPr>
          <w:rFonts w:ascii="Times New Roman" w:eastAsia="標楷體" w:hAnsi="Times New Roman" w:cs="Times New Roman"/>
          <w:sz w:val="28"/>
          <w:szCs w:val="28"/>
          <w:vertAlign w:val="subscript"/>
        </w:rPr>
      </w:pPr>
      <w:r>
        <w:rPr>
          <w:rFonts w:ascii="Times New Roman" w:eastAsia="標楷體" w:hAnsi="Times New Roman" w:cs="Times New Roman"/>
          <w:noProof/>
          <w:sz w:val="28"/>
          <w:szCs w:val="28"/>
          <w:vertAlign w:val="subscript"/>
        </w:rPr>
        <w:pict>
          <v:group id="_x0000_s1149" style="position:absolute;left:0;text-align:left;margin-left:67.45pt;margin-top:1.5pt;width:300.7pt;height:250.55pt;z-index:251667456" coordorigin="3149,2190" coordsize="6014,5011">
            <v:group id="_x0000_s1150" style="position:absolute;left:3149;top:2190;width:6014;height:5011" coordorigin="3149,2190" coordsize="6014,5011">
              <v:shape id="_x0000_s1151" type="#_x0000_t75" style="position:absolute;left:3389;top:2190;width:458;height:482">
                <v:imagedata r:id="rId281" o:title=""/>
              </v:shape>
              <v:shape id="_x0000_s1152" type="#_x0000_t75" style="position:absolute;left:7757;top:6512;width:491;height:517">
                <v:imagedata r:id="rId282" o:title=""/>
              </v:shape>
              <v:shape id="_x0000_s1153" type="#_x0000_t75" style="position:absolute;left:6682;top:3109;width:395;height:526">
                <v:imagedata r:id="rId283" o:title=""/>
              </v:shape>
              <v:shape id="_x0000_s1154" type="#_x0000_t75" style="position:absolute;left:8786;top:6706;width:377;height:495">
                <v:imagedata r:id="rId284" o:title=""/>
              </v:shape>
              <v:shape id="_x0000_s1155" type="#_x0000_t75" style="position:absolute;left:3149;top:6848;width:240;height:285">
                <v:imagedata r:id="rId285" o:title=""/>
              </v:shape>
            </v:group>
            <v:shape id="_x0000_s1156" type="#_x0000_t75" style="position:absolute;left:5944;top:5341;width:1803;height:419">
              <v:imagedata r:id="rId286" o:title=""/>
            </v:shape>
          </v:group>
          <o:OLEObject Type="Embed" ProgID="Equation.3" ShapeID="_x0000_s1151" DrawAspect="Content" ObjectID="_1496478022" r:id="rId287"/>
          <o:OLEObject Type="Embed" ProgID="Equation.3" ShapeID="_x0000_s1152" DrawAspect="Content" ObjectID="_1496478023" r:id="rId288"/>
          <o:OLEObject Type="Embed" ProgID="Equation.3" ShapeID="_x0000_s1153" DrawAspect="Content" ObjectID="_1496478024" r:id="rId289"/>
          <o:OLEObject Type="Embed" ProgID="Equation.3" ShapeID="_x0000_s1154" DrawAspect="Content" ObjectID="_1496478025" r:id="rId290"/>
          <o:OLEObject Type="Embed" ProgID="Equation.3" ShapeID="_x0000_s1155" DrawAspect="Content" ObjectID="_1496478026" r:id="rId291"/>
          <o:OLEObject Type="Embed" ProgID="Equation.3" ShapeID="_x0000_s1156" DrawAspect="Content" ObjectID="_1496478027" r:id="rId292"/>
        </w:pict>
      </w:r>
      <w:r w:rsidR="004969D0">
        <w:rPr>
          <w:rFonts w:ascii="Times New Roman" w:eastAsia="標楷體" w:hAnsi="Times New Roman" w:cs="Times New Roman"/>
          <w:noProof/>
          <w:sz w:val="28"/>
          <w:szCs w:val="28"/>
          <w:vertAlign w:val="subscript"/>
        </w:rPr>
        <mc:AlternateContent>
          <mc:Choice Requires="wps">
            <w:drawing>
              <wp:anchor distT="0" distB="0" distL="114300" distR="114300" simplePos="0" relativeHeight="251666432" behindDoc="0" locked="0" layoutInCell="1" allowOverlap="1" wp14:anchorId="6FE87B81" wp14:editId="44D70663">
                <wp:simplePos x="0" y="0"/>
                <wp:positionH relativeFrom="column">
                  <wp:posOffset>2466975</wp:posOffset>
                </wp:positionH>
                <wp:positionV relativeFrom="paragraph">
                  <wp:posOffset>2133600</wp:posOffset>
                </wp:positionV>
                <wp:extent cx="95250" cy="85725"/>
                <wp:effectExtent l="0" t="0" r="19050" b="2857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橢圓 1" o:spid="_x0000_s1026" style="position:absolute;margin-left:194.25pt;margin-top:168pt;width: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" fillcolor="black [3200]" strokecolor="black [1600]" strokeweight="2pt">
                <v:path arrowok="t"/>
              </v:oval>
            </w:pict>
          </mc:Fallback>
        </mc:AlternateContent>
      </w:r>
      <w:r w:rsidR="000047C4">
        <w:rPr>
          <w:rFonts w:ascii="Times New Roman" w:eastAsia="標楷體" w:hAnsi="Times New Roman" w:cs="Times New Roman" w:hint="eastAsia"/>
          <w:sz w:val="28"/>
          <w:szCs w:val="28"/>
          <w:vertAlign w:val="subscript"/>
        </w:rPr>
        <w:br/>
        <w:t xml:space="preserve">  </w:t>
      </w:r>
      <w:r w:rsidR="000047C4" w:rsidRPr="00436275">
        <w:rPr>
          <w:rFonts w:ascii="Times New Roman" w:eastAsia="標楷體" w:hAnsi="Times New Roman" w:cs="Times New Roman"/>
          <w:noProof/>
          <w:sz w:val="28"/>
          <w:szCs w:val="28"/>
        </w:rPr>
        <w:drawing>
          <wp:inline distT="0" distB="0" distL="0" distR="0" wp14:anchorId="081CEDD8" wp14:editId="58DD1DD5">
            <wp:extent cx="3298190" cy="278638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298190" cy="2786380"/>
                    </a:xfrm>
                    <a:prstGeom prst="rect">
                      <a:avLst/>
                    </a:prstGeom>
                    <a:noFill/>
                  </pic:spPr>
                </pic:pic>
              </a:graphicData>
            </a:graphic>
          </wp:inline>
        </w:drawing>
      </w:r>
    </w:p>
    <w:p w:rsidR="000047C4" w:rsidRDefault="000047C4" w:rsidP="000047C4">
      <w:pPr>
        <w:widowControl/>
        <w:jc w:val="center"/>
        <w:rPr>
          <w:rFonts w:ascii="Times New Roman" w:hAnsi="Times New Roman" w:cs="Times New Roman"/>
          <w:szCs w:val="24"/>
        </w:rPr>
      </w:pPr>
    </w:p>
    <w:p w:rsidR="0014072E" w:rsidRPr="00505D21" w:rsidRDefault="0014072E" w:rsidP="000047C4">
      <w:pPr>
        <w:widowControl/>
        <w:jc w:val="center"/>
        <w:rPr>
          <w:rFonts w:ascii="Times New Roman" w:eastAsia="標楷體" w:hAnsi="Times New Roman" w:cs="Times New Roman"/>
          <w:szCs w:val="24"/>
        </w:rPr>
      </w:pPr>
      <w:r w:rsidRPr="00505D21">
        <w:rPr>
          <w:rFonts w:ascii="Times New Roman" w:eastAsia="標楷體" w:hAnsi="Times New Roman" w:cs="Times New Roman"/>
          <w:szCs w:val="24"/>
        </w:rPr>
        <w:t>Figure</w:t>
      </w:r>
      <w:r w:rsidR="00D20FF4" w:rsidRPr="00505D21">
        <w:rPr>
          <w:rFonts w:ascii="Times New Roman" w:eastAsia="標楷體" w:hAnsi="Times New Roman" w:cs="Times New Roman"/>
          <w:szCs w:val="24"/>
        </w:rPr>
        <w:t xml:space="preserve"> 1</w:t>
      </w:r>
      <w:r w:rsidRPr="00505D21">
        <w:rPr>
          <w:rFonts w:ascii="Times New Roman" w:eastAsia="標楷體" w:hAnsi="Times New Roman" w:cs="Times New Roman"/>
          <w:szCs w:val="24"/>
        </w:rPr>
        <w:t>: Reaction functions when firm 1 sets output and firm 2 sets price</w:t>
      </w:r>
    </w:p>
    <w:p w:rsidR="003015EE" w:rsidRDefault="003015EE">
      <w:pPr>
        <w:widowControl/>
        <w:rPr>
          <w:rFonts w:ascii="Times New Roman" w:hAnsi="Times New Roman" w:cs="Times New Roman"/>
          <w:szCs w:val="24"/>
        </w:rPr>
      </w:pPr>
      <w:r>
        <w:rPr>
          <w:rFonts w:ascii="Times New Roman" w:hAnsi="Times New Roman" w:cs="Times New Roman"/>
          <w:szCs w:val="24"/>
        </w:rPr>
        <w:br w:type="page"/>
      </w:r>
    </w:p>
    <w:p w:rsidR="00C229A9" w:rsidRDefault="00C229A9" w:rsidP="004623A3">
      <w:pPr>
        <w:spacing w:line="480" w:lineRule="auto"/>
        <w:ind w:leftChars="531" w:left="1274"/>
        <w:rPr>
          <w:rFonts w:ascii="Times New Roman" w:hAnsi="Times New Roman" w:cs="Times New Roman"/>
          <w:szCs w:val="24"/>
        </w:rPr>
      </w:pPr>
    </w:p>
    <w:p w:rsidR="003015EE" w:rsidRDefault="003015EE" w:rsidP="004623A3">
      <w:pPr>
        <w:spacing w:line="480" w:lineRule="auto"/>
        <w:ind w:leftChars="531" w:left="1274"/>
        <w:rPr>
          <w:rFonts w:ascii="Times New Roman" w:hAnsi="Times New Roman" w:cs="Times New Roman"/>
          <w:szCs w:val="24"/>
        </w:rPr>
      </w:pPr>
    </w:p>
    <w:p w:rsidR="003015EE" w:rsidRPr="00436275" w:rsidRDefault="00950E93" w:rsidP="003015EE">
      <w:pPr>
        <w:widowControl/>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group id="_x0000_s1106" style="position:absolute;left:0;text-align:left;margin-left:76.55pt;margin-top:2.05pt;width:284.4pt;height:231.25pt;z-index:251664384" coordorigin="3331,8321" coordsize="5688,4625">
            <v:group id="_x0000_s1107" style="position:absolute;left:3481;top:8321;width:5538;height:4625" coordorigin="3488,8298" coordsize="5538,4625">
              <v:group id="_x0000_s1108" style="position:absolute;left:3488;top:8298;width:5538;height:4625" coordorigin="3381,10058" coordsize="5538,4625">
                <v:shape id="_x0000_s1109" type="#_x0000_t75" style="position:absolute;left:5693;top:10807;width:438;height:473">
                  <v:imagedata r:id="rId294" o:title=""/>
                </v:shape>
                <v:shape id="_x0000_s1110" type="#_x0000_t75" style="position:absolute;left:6976;top:10899;width:401;height:473">
                  <v:imagedata r:id="rId295" o:title=""/>
                </v:shape>
                <v:shape id="_x0000_s1111" type="#_x0000_t75" style="position:absolute;left:7318;top:14090;width:460;height:467">
                  <v:imagedata r:id="rId296" o:title=""/>
                </v:shape>
                <v:shape id="_x0000_s1112" type="#_x0000_t75" style="position:absolute;left:3381;top:10058;width:481;height:498">
                  <v:imagedata r:id="rId297" o:title=""/>
                </v:shape>
                <v:shape id="_x0000_s1113" type="#_x0000_t75" style="position:absolute;left:8518;top:14194;width:401;height:489">
                  <v:imagedata r:id="rId298" o:title=""/>
                </v:shape>
              </v:group>
              <v:shape id="_x0000_s1114" type="#_x0000_t75" style="position:absolute;left:6442;top:11580;width:325;height:345">
                <v:imagedata r:id="rId299" o:title=""/>
              </v:shape>
              <v:shape id="_x0000_s1115" type="#_x0000_t75" style="position:absolute;left:5347;top:10725;width:412;height:377">
                <v:imagedata r:id="rId300" o:title=""/>
              </v:shape>
            </v:group>
            <v:shape id="_x0000_s1116" type="#_x0000_t75" style="position:absolute;left:3331;top:12586;width:240;height:285">
              <v:imagedata r:id="rId301" o:title=""/>
            </v:shape>
          </v:group>
          <o:OLEObject Type="Embed" ProgID="Equation.3" ShapeID="_x0000_s1109" DrawAspect="Content" ObjectID="_1496478028" r:id="rId302"/>
          <o:OLEObject Type="Embed" ProgID="Equation.3" ShapeID="_x0000_s1110" DrawAspect="Content" ObjectID="_1496478029" r:id="rId303"/>
          <o:OLEObject Type="Embed" ProgID="Equation.3" ShapeID="_x0000_s1111" DrawAspect="Content" ObjectID="_1496478030" r:id="rId304"/>
          <o:OLEObject Type="Embed" ProgID="Equation.3" ShapeID="_x0000_s1112" DrawAspect="Content" ObjectID="_1496478031" r:id="rId305"/>
          <o:OLEObject Type="Embed" ProgID="Equation.3" ShapeID="_x0000_s1113" DrawAspect="Content" ObjectID="_1496478032" r:id="rId306"/>
          <o:OLEObject Type="Embed" ProgID="Equation.3" ShapeID="_x0000_s1114" DrawAspect="Content" ObjectID="_1496478033" r:id="rId307"/>
          <o:OLEObject Type="Embed" ProgID="Equation.3" ShapeID="_x0000_s1115" DrawAspect="Content" ObjectID="_1496478034" r:id="rId308"/>
          <o:OLEObject Type="Embed" ProgID="Equation.3" ShapeID="_x0000_s1116" DrawAspect="Content" ObjectID="_1496478035" r:id="rId309"/>
        </w:pict>
      </w:r>
    </w:p>
    <w:p w:rsidR="003015EE" w:rsidRPr="00436275" w:rsidRDefault="004969D0" w:rsidP="003015EE">
      <w:pPr>
        <w:widowControl/>
        <w:jc w:val="cente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35CE4E38" wp14:editId="469B8C04">
                <wp:simplePos x="0" y="0"/>
                <wp:positionH relativeFrom="column">
                  <wp:posOffset>2843530</wp:posOffset>
                </wp:positionH>
                <wp:positionV relativeFrom="paragraph">
                  <wp:posOffset>2125345</wp:posOffset>
                </wp:positionV>
                <wp:extent cx="88900" cy="77470"/>
                <wp:effectExtent l="0" t="0" r="25400" b="17780"/>
                <wp:wrapNone/>
                <wp:docPr id="19" name="橢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7747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橢圓 19" o:spid="_x0000_s1026" style="position:absolute;margin-left:223.9pt;margin-top:167.35pt;width:7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" fillcolor="windowText" strokeweight="2pt">
                <v:path arrowok="t"/>
              </v:oval>
            </w:pict>
          </mc:Fallback>
        </mc:AlternateContent>
      </w: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8574ED7" wp14:editId="287882B2">
                <wp:simplePos x="0" y="0"/>
                <wp:positionH relativeFrom="column">
                  <wp:posOffset>2202180</wp:posOffset>
                </wp:positionH>
                <wp:positionV relativeFrom="paragraph">
                  <wp:posOffset>1619885</wp:posOffset>
                </wp:positionV>
                <wp:extent cx="88900" cy="78105"/>
                <wp:effectExtent l="0" t="0" r="25400" b="17145"/>
                <wp:wrapNone/>
                <wp:docPr id="47" name="橢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7810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橢圓 47" o:spid="_x0000_s1026" style="position:absolute;margin-left:173.4pt;margin-top:127.55pt;width:7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" fillcolor="windowText" strokeweight="2pt">
                <v:path arrowok="t"/>
              </v:oval>
            </w:pict>
          </mc:Fallback>
        </mc:AlternateContent>
      </w:r>
      <w:r w:rsidR="003015EE">
        <w:rPr>
          <w:rFonts w:ascii="Times New Roman" w:eastAsia="標楷體" w:hAnsi="Times New Roman" w:cs="Times New Roman" w:hint="eastAsia"/>
        </w:rPr>
        <w:t xml:space="preserve"> </w:t>
      </w:r>
      <w:r w:rsidR="003015EE" w:rsidRPr="00436275">
        <w:rPr>
          <w:rFonts w:ascii="Times New Roman" w:eastAsia="標楷體" w:hAnsi="Times New Roman" w:cs="Times New Roman"/>
          <w:noProof/>
          <w:sz w:val="28"/>
          <w:szCs w:val="28"/>
        </w:rPr>
        <w:drawing>
          <wp:inline distT="0" distB="0" distL="0" distR="0" wp14:anchorId="323AB26B" wp14:editId="10DB7EDA">
            <wp:extent cx="3096491" cy="2590109"/>
            <wp:effectExtent l="0" t="0" r="8890" b="127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095650" cy="2589406"/>
                    </a:xfrm>
                    <a:prstGeom prst="rect">
                      <a:avLst/>
                    </a:prstGeom>
                    <a:noFill/>
                  </pic:spPr>
                </pic:pic>
              </a:graphicData>
            </a:graphic>
          </wp:inline>
        </w:drawing>
      </w:r>
    </w:p>
    <w:p w:rsidR="003015EE" w:rsidRDefault="003015EE" w:rsidP="003015EE">
      <w:pPr>
        <w:ind w:leftChars="531" w:left="2268" w:hangingChars="414" w:hanging="994"/>
        <w:rPr>
          <w:rFonts w:ascii="Times New Roman" w:eastAsia="標楷體" w:hAnsi="標楷體" w:cs="Times New Roman"/>
          <w:szCs w:val="24"/>
        </w:rPr>
      </w:pPr>
    </w:p>
    <w:p w:rsidR="003015EE" w:rsidRDefault="003015EE" w:rsidP="003015EE">
      <w:pPr>
        <w:ind w:leftChars="531" w:left="2268" w:hangingChars="414" w:hanging="994"/>
        <w:rPr>
          <w:rFonts w:ascii="Times New Roman" w:eastAsia="標楷體" w:hAnsi="標楷體" w:cs="Times New Roman"/>
          <w:szCs w:val="24"/>
        </w:rPr>
      </w:pPr>
      <w:r w:rsidRPr="003015EE">
        <w:rPr>
          <w:rFonts w:ascii="Times New Roman" w:eastAsia="標楷體" w:hAnsi="標楷體" w:cs="Times New Roman" w:hint="eastAsia"/>
          <w:szCs w:val="24"/>
        </w:rPr>
        <w:t>Figure 2</w:t>
      </w:r>
      <w:r w:rsidR="00EA4796">
        <w:rPr>
          <w:rFonts w:ascii="Times New Roman" w:eastAsia="標楷體" w:hAnsi="標楷體" w:cs="Times New Roman" w:hint="eastAsia"/>
          <w:szCs w:val="24"/>
        </w:rPr>
        <w:t>: Optimal tax</w:t>
      </w:r>
      <w:r>
        <w:rPr>
          <w:rFonts w:ascii="Times New Roman" w:eastAsia="標楷體" w:hAnsi="標楷體" w:cs="Times New Roman" w:hint="eastAsia"/>
          <w:szCs w:val="24"/>
        </w:rPr>
        <w:t xml:space="preserve"> by home government when</w:t>
      </w:r>
      <w:r w:rsidRPr="003015EE">
        <w:t xml:space="preserve"> </w:t>
      </w:r>
      <w:r w:rsidRPr="003015EE">
        <w:rPr>
          <w:rFonts w:ascii="Times New Roman" w:eastAsia="標楷體" w:hAnsi="標楷體" w:cs="Times New Roman"/>
          <w:szCs w:val="24"/>
        </w:rPr>
        <w:t>firm 1 sets output and firm 2 sets price</w:t>
      </w:r>
    </w:p>
    <w:p w:rsidR="00E90928" w:rsidRDefault="00E90928" w:rsidP="003015EE">
      <w:pPr>
        <w:ind w:leftChars="531" w:left="2268" w:hangingChars="414" w:hanging="994"/>
        <w:rPr>
          <w:rFonts w:ascii="Times New Roman" w:eastAsia="標楷體" w:hAnsi="標楷體" w:cs="Times New Roman"/>
          <w:szCs w:val="24"/>
        </w:rPr>
      </w:pPr>
    </w:p>
    <w:p w:rsidR="00E90928" w:rsidRDefault="00E90928">
      <w:pPr>
        <w:widowControl/>
        <w:rPr>
          <w:rFonts w:ascii="Times New Roman" w:eastAsia="標楷體" w:hAnsi="標楷體" w:cs="Times New Roman"/>
          <w:szCs w:val="24"/>
        </w:rPr>
      </w:pPr>
      <w:r>
        <w:rPr>
          <w:rFonts w:ascii="Times New Roman" w:eastAsia="標楷體" w:hAnsi="標楷體" w:cs="Times New Roman"/>
          <w:szCs w:val="24"/>
        </w:rPr>
        <w:br w:type="page"/>
      </w:r>
    </w:p>
    <w:p w:rsidR="00E90928" w:rsidRDefault="00950E93" w:rsidP="003015EE">
      <w:pPr>
        <w:ind w:leftChars="531" w:left="2268" w:hangingChars="414" w:hanging="994"/>
        <w:rPr>
          <w:rFonts w:ascii="Times New Roman" w:hAnsi="Times New Roman" w:cs="Times New Roman"/>
          <w:szCs w:val="24"/>
        </w:rPr>
      </w:pPr>
      <w:r>
        <w:rPr>
          <w:noProof/>
        </w:rPr>
        <w:lastRenderedPageBreak/>
        <w:pict>
          <v:group id="_x0000_s1378" style="position:absolute;left:0;text-align:left;margin-left:62.25pt;margin-top:.9pt;width:288.75pt;height:269.55pt;z-index:251670528" coordorigin="1590,2118" coordsize="5775,5391">
            <v:shape id="_x0000_s1379" type="#_x0000_t75" style="position:absolute;left:6914;top:6890;width:451;height:546;mso-position-horizontal-relative:text;mso-position-vertical-relative:text">
              <v:imagedata r:id="rId311" o:title=""/>
            </v:shape>
            <v:shape id="_x0000_s1380" type="#_x0000_t75" style="position:absolute;left:1831;top:2118;width:509;height:570;mso-position-horizontal-relative:text;mso-position-vertical-relative:text">
              <v:imagedata r:id="rId312" o:title=""/>
            </v:shape>
            <v:shape id="_x0000_s1381" type="#_x0000_t75" style="position:absolute;left:4371;top:6668;width:414;height:464;mso-position-horizontal-relative:text;mso-position-vertical-relative:text">
              <v:imagedata r:id="rId313" o:title=""/>
            </v:shape>
            <v:shape id="_x0000_s1382" type="#_x0000_t75" style="position:absolute;left:3737;top:5705;width:2203;height:475;mso-position-horizontal-relative:text;mso-position-vertical-relative:text">
              <v:imagedata r:id="rId314" o:title=""/>
            </v:shape>
            <v:shape id="_x0000_s1383" type="#_x0000_t75" style="position:absolute;left:6060;top:4412;width:465;height:495;mso-position-horizontal-relative:text;mso-position-vertical-relative:text">
              <v:imagedata r:id="rId315" o:title=""/>
            </v:shape>
            <v:shape id="_x0000_s1384" type="#_x0000_t75" style="position:absolute;left:1590;top:7132;width:327;height:377;mso-position-horizontal-relative:text;mso-position-vertical-relative:text">
              <v:imagedata r:id="rId316" o:title=""/>
            </v:shape>
          </v:group>
          <o:OLEObject Type="Embed" ProgID="Equation.3" ShapeID="_x0000_s1379" DrawAspect="Content" ObjectID="_1496478036" r:id="rId317"/>
          <o:OLEObject Type="Embed" ProgID="Equation.3" ShapeID="_x0000_s1380" DrawAspect="Content" ObjectID="_1496478037" r:id="rId318"/>
          <o:OLEObject Type="Embed" ProgID="Equation.3" ShapeID="_x0000_s1381" DrawAspect="Content" ObjectID="_1496478038" r:id="rId319"/>
          <o:OLEObject Type="Embed" ProgID="Equation.3" ShapeID="_x0000_s1382" DrawAspect="Content" ObjectID="_1496478039" r:id="rId320"/>
          <o:OLEObject Type="Embed" ProgID="Equation.3" ShapeID="_x0000_s1383" DrawAspect="Content" ObjectID="_1496478040" r:id="rId321"/>
          <o:OLEObject Type="Embed" ProgID="Equation.3" ShapeID="_x0000_s1384" DrawAspect="Content" ObjectID="_1496478041" r:id="rId322"/>
        </w:pict>
      </w:r>
    </w:p>
    <w:p w:rsidR="00E90928" w:rsidRDefault="002F4665" w:rsidP="00E90928">
      <w:pPr>
        <w:widowControl/>
        <w:jc w:val="center"/>
        <w:rPr>
          <w:rFonts w:ascii="Times New Roman" w:eastAsia="標楷體" w:hAnsi="標楷體" w:cs="Times New Roman"/>
          <w:szCs w:val="24"/>
        </w:rPr>
      </w:pPr>
      <w:r>
        <w:rPr>
          <w:noProof/>
        </w:rPr>
        <mc:AlternateContent>
          <mc:Choice Requires="wpg">
            <w:drawing>
              <wp:anchor distT="0" distB="0" distL="114300" distR="114300" simplePos="0" relativeHeight="251669504" behindDoc="0" locked="0" layoutInCell="1" allowOverlap="1" wp14:anchorId="4F9E2BB7" wp14:editId="01FFE001">
                <wp:simplePos x="0" y="0"/>
                <wp:positionH relativeFrom="column">
                  <wp:posOffset>1095375</wp:posOffset>
                </wp:positionH>
                <wp:positionV relativeFrom="paragraph">
                  <wp:posOffset>165100</wp:posOffset>
                </wp:positionV>
                <wp:extent cx="3057525" cy="2905125"/>
                <wp:effectExtent l="0" t="0" r="9525" b="28575"/>
                <wp:wrapNone/>
                <wp:docPr id="3" name="群組 3"/>
                <wp:cNvGraphicFramePr/>
                <a:graphic xmlns:a="http://schemas.openxmlformats.org/drawingml/2006/main">
                  <a:graphicData uri="http://schemas.microsoft.com/office/word/2010/wordprocessingGroup">
                    <wpg:wgp>
                      <wpg:cNvGrpSpPr/>
                      <wpg:grpSpPr>
                        <a:xfrm>
                          <a:off x="0" y="0"/>
                          <a:ext cx="3057525" cy="2905125"/>
                          <a:chOff x="0" y="0"/>
                          <a:chExt cx="3057525" cy="2905125"/>
                        </a:xfrm>
                      </wpg:grpSpPr>
                      <wpg:grpSp>
                        <wpg:cNvPr id="4" name="群組 4"/>
                        <wpg:cNvGrpSpPr/>
                        <wpg:grpSpPr>
                          <a:xfrm>
                            <a:off x="0" y="0"/>
                            <a:ext cx="3057525" cy="2905125"/>
                            <a:chOff x="0" y="0"/>
                            <a:chExt cx="2505075" cy="2028825"/>
                          </a:xfrm>
                        </wpg:grpSpPr>
                        <wps:wsp>
                          <wps:cNvPr id="5" name="直線接點 5"/>
                          <wps:cNvCnPr/>
                          <wps:spPr>
                            <a:xfrm>
                              <a:off x="0" y="0"/>
                              <a:ext cx="0" cy="2028825"/>
                            </a:xfrm>
                            <a:prstGeom prst="line">
                              <a:avLst/>
                            </a:prstGeom>
                          </wps:spPr>
                          <wps:style>
                            <a:lnRef idx="1">
                              <a:schemeClr val="dk1"/>
                            </a:lnRef>
                            <a:fillRef idx="0">
                              <a:schemeClr val="dk1"/>
                            </a:fillRef>
                            <a:effectRef idx="0">
                              <a:schemeClr val="dk1"/>
                            </a:effectRef>
                            <a:fontRef idx="minor">
                              <a:schemeClr val="tx1"/>
                            </a:fontRef>
                          </wps:style>
                          <wps:bodyPr/>
                        </wps:wsp>
                        <wps:wsp>
                          <wps:cNvPr id="6" name="直線接點 6"/>
                          <wps:cNvCnPr/>
                          <wps:spPr>
                            <a:xfrm>
                              <a:off x="0" y="2019300"/>
                              <a:ext cx="250507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接點 10"/>
                          <wps:cNvCnPr/>
                          <wps:spPr>
                            <a:xfrm flipV="1">
                              <a:off x="0" y="904875"/>
                              <a:ext cx="2057400" cy="71437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線接點 11"/>
                          <wps:cNvCnPr/>
                          <wps:spPr>
                            <a:xfrm>
                              <a:off x="0" y="495300"/>
                              <a:ext cx="1190625" cy="15335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 name="橢圓 12"/>
                        <wps:cNvSpPr/>
                        <wps:spPr>
                          <a:xfrm>
                            <a:off x="790575" y="1905000"/>
                            <a:ext cx="101600" cy="1174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3" o:spid="_x0000_s1026" style="position:absolute;margin-left:86.25pt;margin-top:13pt;width:240.75pt;height:228.75pt;z-index:251669504" coordsize="3057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">
                <v:group id="群組 4" o:spid="_x0000_s1027" style="position:absolute;width:30575;height:29051" coordsize="25050,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直線接點 5" o:spid="_x0000_s1028" style="position:absolute;visibility:visible;mso-wrap-style:square" from="0,0" to="0,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直線接點 6" o:spid="_x0000_s1029" style="position:absolute;visibility:visible;mso-wrap-style:square" from="0,20193" to="25050,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直線接點 10" o:spid="_x0000_s1030" style="position:absolute;flip:y;visibility:visible;mso-wrap-style:square" from="0,9048" to="20574,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line id="直線接點 11" o:spid="_x0000_s1031" style="position:absolute;visibility:visible;mso-wrap-style:square" from="0,4953" to="11906,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group>
                <v:oval id="橢圓 12" o:spid="_x0000_s1032" style="position:absolute;left:7905;top:19050;width:1016;height:1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zr8A&#10;AADbAAAADwAAAGRycy9kb3ducmV2LnhtbERPTYvCMBC9C/sfwizsTdP1oFKN4i4IRU9WvY/N2FSb&#10;SWmytfvvjSB4m8f7nMWqt7XoqPWVYwXfowQEceF0xaWC42EznIHwAVlj7ZgU/JOH1fJjsMBUuzvv&#10;qctDKWII+xQVmBCaVEpfGLLoR64hjtzFtRZDhG0pdYv3GG5rOU6SibRYcWww2NCvoeKW/1kFbrM7&#10;66k53LLTNePqnP9024tR6uuzX89BBOrDW/xyZzrOH8Pzl3i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h2POvwAAANsAAAAPAAAAAAAAAAAAAAAAAJgCAABkcnMvZG93bnJl&#10;di54bWxQSwUGAAAAAAQABAD1AAAAhAMAAAAA&#10;" fillcolor="black [3200]" strokecolor="black [1600]" strokeweight="2pt"/>
              </v:group>
            </w:pict>
          </mc:Fallback>
        </mc:AlternateContent>
      </w:r>
    </w:p>
    <w:p w:rsidR="002F4665" w:rsidRDefault="002F4665" w:rsidP="00E90928">
      <w:pPr>
        <w:widowControl/>
        <w:jc w:val="center"/>
        <w:rPr>
          <w:rFonts w:ascii="Times New Roman" w:eastAsia="標楷體" w:hAnsi="標楷體" w:cs="Times New Roman"/>
          <w:szCs w:val="24"/>
        </w:rPr>
      </w:pPr>
    </w:p>
    <w:p w:rsidR="002F4665" w:rsidRDefault="002F4665" w:rsidP="002F4665"/>
    <w:p w:rsidR="002F4665" w:rsidRDefault="002F4665" w:rsidP="002F4665"/>
    <w:p w:rsidR="002F4665" w:rsidRDefault="002F4665" w:rsidP="002F4665"/>
    <w:p w:rsidR="002F4665" w:rsidRDefault="002F4665" w:rsidP="002F4665"/>
    <w:p w:rsidR="002F4665" w:rsidRPr="003C69E2" w:rsidRDefault="002F4665" w:rsidP="002F4665"/>
    <w:p w:rsidR="002F4665" w:rsidRPr="003C69E2" w:rsidRDefault="002F4665" w:rsidP="002F4665"/>
    <w:p w:rsidR="002F4665" w:rsidRPr="003C69E2" w:rsidRDefault="002F4665" w:rsidP="002F4665"/>
    <w:p w:rsidR="002F4665" w:rsidRPr="003C69E2" w:rsidRDefault="002F4665" w:rsidP="002F4665"/>
    <w:p w:rsidR="002F4665" w:rsidRPr="003C69E2" w:rsidRDefault="002F4665" w:rsidP="002F4665"/>
    <w:p w:rsidR="002F4665" w:rsidRPr="003C69E2" w:rsidRDefault="002F4665" w:rsidP="002F4665"/>
    <w:p w:rsidR="002F4665" w:rsidRPr="003C69E2" w:rsidRDefault="002F4665" w:rsidP="002F4665"/>
    <w:p w:rsidR="002F4665" w:rsidRPr="003E2EA4" w:rsidRDefault="002F4665" w:rsidP="003E2EA4"/>
    <w:p w:rsidR="002F4665" w:rsidRDefault="002F4665" w:rsidP="00E90928">
      <w:pPr>
        <w:widowControl/>
        <w:jc w:val="center"/>
        <w:rPr>
          <w:rFonts w:ascii="Times New Roman" w:eastAsia="標楷體" w:hAnsi="標楷體" w:cs="Times New Roman"/>
          <w:szCs w:val="24"/>
        </w:rPr>
      </w:pPr>
    </w:p>
    <w:p w:rsidR="00E90928" w:rsidRPr="00E90928" w:rsidRDefault="00E90928" w:rsidP="00E90928">
      <w:pPr>
        <w:widowControl/>
        <w:jc w:val="center"/>
        <w:rPr>
          <w:rFonts w:ascii="Times New Roman" w:eastAsia="標楷體" w:hAnsi="Times New Roman" w:cs="Times New Roman"/>
          <w:szCs w:val="24"/>
        </w:rPr>
      </w:pPr>
      <w:r>
        <w:rPr>
          <w:rFonts w:ascii="Times New Roman" w:eastAsia="標楷體" w:hAnsi="標楷體" w:cs="Times New Roman" w:hint="eastAsia"/>
          <w:szCs w:val="24"/>
        </w:rPr>
        <w:t xml:space="preserve">Figure 3: </w:t>
      </w:r>
      <w:r w:rsidRPr="00E90928">
        <w:rPr>
          <w:rFonts w:ascii="Times New Roman" w:eastAsia="標楷體" w:hAnsi="標楷體" w:cs="Times New Roman"/>
          <w:szCs w:val="24"/>
        </w:rPr>
        <w:t>Reaction f</w:t>
      </w:r>
      <w:r>
        <w:rPr>
          <w:rFonts w:ascii="Times New Roman" w:eastAsia="標楷體" w:hAnsi="標楷體" w:cs="Times New Roman"/>
          <w:szCs w:val="24"/>
        </w:rPr>
        <w:t xml:space="preserve">unctions when firm 1 sets </w:t>
      </w:r>
      <w:r>
        <w:rPr>
          <w:rFonts w:ascii="Times New Roman" w:eastAsia="標楷體" w:hAnsi="標楷體" w:cs="Times New Roman" w:hint="eastAsia"/>
          <w:szCs w:val="24"/>
        </w:rPr>
        <w:t>price</w:t>
      </w:r>
      <w:r>
        <w:rPr>
          <w:rFonts w:ascii="Times New Roman" w:eastAsia="標楷體" w:hAnsi="標楷體" w:cs="Times New Roman"/>
          <w:szCs w:val="24"/>
        </w:rPr>
        <w:t xml:space="preserve"> and firm 2 sets </w:t>
      </w:r>
      <w:r>
        <w:rPr>
          <w:rFonts w:ascii="Times New Roman" w:eastAsia="標楷體" w:hAnsi="標楷體" w:cs="Times New Roman" w:hint="eastAsia"/>
          <w:szCs w:val="24"/>
        </w:rPr>
        <w:t>output</w:t>
      </w:r>
    </w:p>
    <w:p w:rsidR="00E90928" w:rsidRDefault="00E90928" w:rsidP="003015EE">
      <w:pPr>
        <w:ind w:leftChars="531" w:left="2268" w:hangingChars="414" w:hanging="994"/>
        <w:rPr>
          <w:rFonts w:ascii="Times New Roman" w:hAnsi="Times New Roman" w:cs="Times New Roman"/>
          <w:szCs w:val="24"/>
        </w:rPr>
      </w:pPr>
    </w:p>
    <w:p w:rsidR="00EA4796" w:rsidRDefault="00EA4796" w:rsidP="003015EE">
      <w:pPr>
        <w:ind w:leftChars="531" w:left="2268" w:hangingChars="414" w:hanging="994"/>
        <w:rPr>
          <w:rFonts w:ascii="Times New Roman" w:hAnsi="Times New Roman" w:cs="Times New Roman"/>
          <w:szCs w:val="24"/>
        </w:rPr>
      </w:pPr>
    </w:p>
    <w:p w:rsidR="000076BC" w:rsidRDefault="00EA4796" w:rsidP="000076BC">
      <w:r>
        <w:rPr>
          <w:rFonts w:ascii="Times New Roman" w:hAnsi="Times New Roman" w:cs="Times New Roman"/>
          <w:szCs w:val="24"/>
        </w:rPr>
        <w:br w:type="page"/>
      </w:r>
    </w:p>
    <w:p w:rsidR="000076BC" w:rsidRDefault="00950E93" w:rsidP="000076BC">
      <w:r>
        <w:rPr>
          <w:noProof/>
        </w:rPr>
        <w:lastRenderedPageBreak/>
        <w:pict>
          <v:group id="_x0000_s1395" style="position:absolute;margin-left:49.5pt;margin-top:-14.35pt;width:288.75pt;height:269.55pt;z-index:251676672" coordorigin="2790,2283" coordsize="5775,5391">
            <v:group id="_x0000_s1385" style="position:absolute;left:2790;top:2283;width:5775;height:5391" coordorigin="1590,8598" coordsize="5775,5391">
              <v:group id="_x0000_s1386" style="position:absolute;left:1590;top:8598;width:5775;height:5391" coordorigin="1590,8598" coordsize="5775,5391">
                <v:shape id="_x0000_s1387" type="#_x0000_t75" style="position:absolute;left:6914;top:13370;width:451;height:546;mso-position-horizontal-relative:text;mso-position-vertical-relative:text">
                  <v:imagedata r:id="rId311" o:title=""/>
                </v:shape>
                <v:shape id="_x0000_s1388" type="#_x0000_t75" style="position:absolute;left:1831;top:8598;width:509;height:570;mso-position-horizontal-relative:text;mso-position-vertical-relative:text">
                  <v:imagedata r:id="rId312" o:title=""/>
                </v:shape>
                <v:shape id="_x0000_s1389" type="#_x0000_t75" style="position:absolute;left:5251;top:13148;width:414;height:464;mso-position-horizontal-relative:text;mso-position-vertical-relative:text">
                  <v:imagedata r:id="rId313" o:title=""/>
                </v:shape>
                <v:shape id="_x0000_s1390" type="#_x0000_t75" style="position:absolute;left:3824;top:11552;width:348;height:343;mso-position-horizontal-relative:text;mso-position-vertical-relative:text">
                  <v:imagedata r:id="rId323" o:title=""/>
                </v:shape>
                <v:shape id="_x0000_s1391" type="#_x0000_t75" style="position:absolute;left:6060;top:10892;width:465;height:495;mso-position-horizontal-relative:text;mso-position-vertical-relative:text">
                  <v:imagedata r:id="rId315" o:title=""/>
                </v:shape>
                <v:shape id="_x0000_s1392" type="#_x0000_t75" style="position:absolute;left:1590;top:13612;width:327;height:377;mso-position-horizontal-relative:text;mso-position-vertical-relative:text">
                  <v:imagedata r:id="rId316" o:title=""/>
                </v:shape>
              </v:group>
              <v:shape id="_x0000_s1393" type="#_x0000_t75" style="position:absolute;left:3105;top:12496;width:405;height:435">
                <v:imagedata r:id="rId324" o:title=""/>
              </v:shape>
            </v:group>
            <v:shape id="_x0000_s1394" type="#_x0000_t75" style="position:absolute;left:5024;top:6833;width:375;height:474;mso-position-horizontal-relative:text;mso-position-vertical-relative:text">
              <v:imagedata r:id="rId325" o:title=""/>
            </v:shape>
          </v:group>
          <o:OLEObject Type="Embed" ProgID="Equation.3" ShapeID="_x0000_s1387" DrawAspect="Content" ObjectID="_1496478042" r:id="rId326"/>
          <o:OLEObject Type="Embed" ProgID="Equation.3" ShapeID="_x0000_s1388" DrawAspect="Content" ObjectID="_1496478043" r:id="rId327"/>
          <o:OLEObject Type="Embed" ProgID="Equation.3" ShapeID="_x0000_s1389" DrawAspect="Content" ObjectID="_1496478044" r:id="rId328"/>
          <o:OLEObject Type="Embed" ProgID="Equation.3" ShapeID="_x0000_s1390" DrawAspect="Content" ObjectID="_1496478045" r:id="rId329"/>
          <o:OLEObject Type="Embed" ProgID="Equation.3" ShapeID="_x0000_s1391" DrawAspect="Content" ObjectID="_1496478046" r:id="rId330"/>
          <o:OLEObject Type="Embed" ProgID="Equation.3" ShapeID="_x0000_s1392" DrawAspect="Content" ObjectID="_1496478047" r:id="rId331"/>
          <o:OLEObject Type="Embed" ProgID="Equation.3" ShapeID="_x0000_s1393" DrawAspect="Content" ObjectID="_1496478048" r:id="rId332"/>
          <o:OLEObject Type="Embed" ProgID="Equation.3" ShapeID="_x0000_s1394" DrawAspect="Content" ObjectID="_1496478049" r:id="rId333"/>
        </w:pict>
      </w:r>
      <w:r w:rsidR="000076BC">
        <w:rPr>
          <w:noProof/>
        </w:rPr>
        <mc:AlternateContent>
          <mc:Choice Requires="wpg">
            <w:drawing>
              <wp:anchor distT="0" distB="0" distL="114300" distR="114300" simplePos="0" relativeHeight="251672576" behindDoc="0" locked="0" layoutInCell="1" allowOverlap="1" wp14:anchorId="504135A4" wp14:editId="70B3C605">
                <wp:simplePos x="0" y="0"/>
                <wp:positionH relativeFrom="column">
                  <wp:posOffset>742950</wp:posOffset>
                </wp:positionH>
                <wp:positionV relativeFrom="paragraph">
                  <wp:posOffset>209550</wp:posOffset>
                </wp:positionV>
                <wp:extent cx="3331210" cy="4713605"/>
                <wp:effectExtent l="0" t="0" r="0" b="0"/>
                <wp:wrapNone/>
                <wp:docPr id="13" name="群組 13"/>
                <wp:cNvGraphicFramePr/>
                <a:graphic xmlns:a="http://schemas.openxmlformats.org/drawingml/2006/main">
                  <a:graphicData uri="http://schemas.microsoft.com/office/word/2010/wordprocessingGroup">
                    <wpg:wgp>
                      <wpg:cNvGrpSpPr/>
                      <wpg:grpSpPr>
                        <a:xfrm>
                          <a:off x="0" y="0"/>
                          <a:ext cx="3331210" cy="4713605"/>
                          <a:chOff x="0" y="0"/>
                          <a:chExt cx="3331210" cy="4713605"/>
                        </a:xfrm>
                      </wpg:grpSpPr>
                      <wpg:grpSp>
                        <wpg:cNvPr id="14" name="群組 14"/>
                        <wpg:cNvGrpSpPr/>
                        <wpg:grpSpPr>
                          <a:xfrm>
                            <a:off x="0" y="0"/>
                            <a:ext cx="3331210" cy="4713605"/>
                            <a:chOff x="0" y="0"/>
                            <a:chExt cx="3331210" cy="4713605"/>
                          </a:xfrm>
                        </wpg:grpSpPr>
                        <wps:wsp>
                          <wps:cNvPr id="16" name="直線接點 16"/>
                          <wps:cNvCnPr/>
                          <wps:spPr>
                            <a:xfrm>
                              <a:off x="160655" y="0"/>
                              <a:ext cx="0" cy="290512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接點 17"/>
                          <wps:cNvCnPr/>
                          <wps:spPr>
                            <a:xfrm>
                              <a:off x="160655" y="2895600"/>
                              <a:ext cx="305752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接點 18"/>
                          <wps:cNvCnPr/>
                          <wps:spPr>
                            <a:xfrm flipV="1">
                              <a:off x="160655" y="1295400"/>
                              <a:ext cx="2511123" cy="1022931"/>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接點 20"/>
                          <wps:cNvCnPr/>
                          <wps:spPr>
                            <a:xfrm>
                              <a:off x="160655" y="323850"/>
                              <a:ext cx="2052955" cy="257683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接點 21"/>
                          <wps:cNvCnPr/>
                          <wps:spPr>
                            <a:xfrm>
                              <a:off x="160655" y="1400175"/>
                              <a:ext cx="1171575" cy="1495425"/>
                            </a:xfrm>
                            <a:prstGeom prst="line">
                              <a:avLst/>
                            </a:prstGeom>
                            <a:noFill/>
                            <a:ln w="9525" cap="flat" cmpd="sng" algn="ctr">
                              <a:solidFill>
                                <a:sysClr val="windowText" lastClr="000000">
                                  <a:shade val="95000"/>
                                  <a:satMod val="105000"/>
                                </a:sysClr>
                              </a:solidFill>
                              <a:prstDash val="solid"/>
                            </a:ln>
                            <a:effectLst/>
                          </wps:spPr>
                          <wps:bodyPr/>
                        </wps:wsp>
                        <wps:wsp>
                          <wps:cNvPr id="22" name="弧形 22"/>
                          <wps:cNvSpPr/>
                          <wps:spPr>
                            <a:xfrm rot="18630507">
                              <a:off x="394017" y="1614488"/>
                              <a:ext cx="2543175" cy="3331210"/>
                            </a:xfrm>
                            <a:prstGeom prst="arc">
                              <a:avLst>
                                <a:gd name="adj1" fmla="val 16706600"/>
                                <a:gd name="adj2" fmla="val 2045215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弧形 23"/>
                          <wps:cNvSpPr/>
                          <wps:spPr>
                            <a:xfrm rot="18630507">
                              <a:off x="394017" y="1776413"/>
                              <a:ext cx="2543175" cy="3331210"/>
                            </a:xfrm>
                            <a:prstGeom prst="arc">
                              <a:avLst>
                                <a:gd name="adj1" fmla="val 16706600"/>
                                <a:gd name="adj2" fmla="val 2045215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橢圓 24"/>
                          <wps:cNvSpPr/>
                          <wps:spPr>
                            <a:xfrm>
                              <a:off x="694055" y="2038350"/>
                              <a:ext cx="95250" cy="1047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橢圓 25"/>
                          <wps:cNvSpPr/>
                          <wps:spPr>
                            <a:xfrm>
                              <a:off x="1332230" y="1781175"/>
                              <a:ext cx="95250" cy="1047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直線單箭頭接點 26"/>
                        <wps:cNvCnPr/>
                        <wps:spPr>
                          <a:xfrm flipH="1">
                            <a:off x="276225" y="1021831"/>
                            <a:ext cx="32385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群組 13" o:spid="_x0000_s1026" style="position:absolute;margin-left:58.5pt;margin-top:16.5pt;width:262.3pt;height:371.15pt;z-index:251672576;mso-width-relative:margin;mso-height-relative:margin" coordsize="33312,4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">
                <v:group id="群組 14" o:spid="_x0000_s1027" style="position:absolute;width:33312;height:47136" coordsize="33312,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線接點 16" o:spid="_x0000_s1028" style="position:absolute;visibility:visible;mso-wrap-style:square" from="1606,0" to="1606,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直線接點 17" o:spid="_x0000_s1029" style="position:absolute;visibility:visible;mso-wrap-style:square" from="1606,28956" to="32181,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直線接點 18" o:spid="_x0000_s1030" style="position:absolute;flip:y;visibility:visible;mso-wrap-style:square" from="1606,12954" to="26717,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rqcUAAADbAAAADwAAAGRycy9kb3ducmV2LnhtbESPS2vDQAyE74H8h0WB3JJ1ckiLm7Up&#10;gUBoSWleh96EV35Qr9Z4N7H776tDoTeJGc182uaja9WD+tB4NrBaJqCIC28brgxcL/vFM6gQkS22&#10;nsnADwXIs+lki6n1A5/ocY6VkhAOKRqoY+xSrUNRk8Ow9B2xaKXvHUZZ+0rbHgcJd61eJ8lGO2xY&#10;GmrsaFdT8X2+OwNluHe7r5uN5dPb8XQs36sPHD6Nmc/G1xdQkcb4b/67PljBF1j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wrqcUAAADbAAAADwAAAAAAAAAA&#10;AAAAAAChAgAAZHJzL2Rvd25yZXYueG1sUEsFBgAAAAAEAAQA+QAAAJMDAAAAAA==&#10;" strokecolor="black [3040]"/>
                  <v:line id="直線接點 20" o:spid="_x0000_s1031" style="position:absolute;visibility:visible;mso-wrap-style:square" from="1606,3238" to="22136,29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直線接點 21" o:spid="_x0000_s1032" style="position:absolute;visibility:visible;mso-wrap-style:square" from="1606,14001" to="13322,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弧形 22" o:spid="_x0000_s1033" style="position:absolute;left:3940;top:16145;width:25431;height:33312;rotation:-3243478fd;visibility:visible;mso-wrap-style:square;v-text-anchor:middle" coordsize="2543175,333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oK8UA&#10;AADbAAAADwAAAGRycy9kb3ducmV2LnhtbESPT2vCQBTE7wW/w/IEb3WTHKSJrlJEoeCltf7B2zP7&#10;mgSzb9PdbUy/fbdQ6HGYmd8wi9VgWtGT841lBek0AUFcWt1wpeDwvn18AuEDssbWMin4Jg+r5ehh&#10;gYW2d36jfh8qESHsC1RQh9AVUvqyJoN+ajvi6H1YZzBE6SqpHd4j3LQyS5KZNNhwXKixo3VN5W3/&#10;ZRQcUzfL8s/zidPXKu/zcLnuNp1Sk/HwPAcRaAj/4b/2i1aQZf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ygrxQAAANsAAAAPAAAAAAAAAAAAAAAAAJgCAABkcnMv&#10;ZG93bnJldi54bWxQSwUGAAAAAAQABAD1AAAAigMAAAAA&#10;" path="m1514285,30619nsc1992801,152490,2376009,621962,2500803,1239213l1271588,1665605,1514285,30619xem1514285,30619nfc1992801,152490,2376009,621962,2500803,1239213e" filled="f" strokecolor="black [3040]">
                    <v:path arrowok="t" o:connecttype="custom" o:connectlocs="1514285,30619;2500803,1239213" o:connectangles="0,0"/>
                  </v:shape>
                  <v:shape id="弧形 23" o:spid="_x0000_s1034" style="position:absolute;left:3940;top:17764;width:25432;height:33312;rotation:-3243478fd;visibility:visible;mso-wrap-style:square;v-text-anchor:middle" coordsize="2543175,333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3KsQA&#10;AADbAAAADwAAAGRycy9kb3ducmV2LnhtbESPQWvCQBSE70L/w/IKXqRutFBCdCNtoaBFENPg+ZF9&#10;yYZm34bsVmN/fVcoeBxm5htmvRltJ840+NaxgsU8AUFcOd1yo6D8+nhKQfiArLFzTAqu5GGTP0zW&#10;mGl34SOdi9CICGGfoQITQp9J6StDFv3c9cTRq91gMUQ5NFIPeIlw28llkrxIiy3HBYM9vRuqvosf&#10;q+A3tbvD6dO0PNu7w1sofV0uUqWmj+PrCkSgMdzD/+2tVrB8ht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0tyrEAAAA2wAAAA8AAAAAAAAAAAAAAAAAmAIAAGRycy9k&#10;b3ducmV2LnhtbFBLBQYAAAAABAAEAPUAAACJAwAAAAA=&#10;" path="m1514285,30619nsc1992801,152490,2376009,621962,2500803,1239213l1271588,1665605,1514285,30619xem1514285,30619nfc1992801,152490,2376009,621962,2500803,1239213e" filled="f">
                    <v:path arrowok="t" o:connecttype="custom" o:connectlocs="1514285,30619;2500803,1239213" o:connectangles="0,0"/>
                  </v:shape>
                  <v:oval id="橢圓 24" o:spid="_x0000_s1035" style="position:absolute;left:6940;top:20383;width:953;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EhMQA&#10;AADbAAAADwAAAGRycy9kb3ducmV2LnhtbESPQYvCMBSE74L/ITxhL6Lpiqh0jaLCigc96O5hvb02&#10;z7bavJQmq/XfG0HwOMzMN8x03phSXKl2hWUFn/0IBHFqdcGZgt+f794EhPPIGkvLpOBODuazdmuK&#10;sbY33tP14DMRIOxiVJB7X8VSujQng65vK+LgnWxt0AdZZ1LXeAtwU8pBFI2kwYLDQo4VrXJKL4d/&#10;Eyh87CbbFZ2Pu+EpWWtKln/dsVIfnWbxBcJT49/hV3ujFQy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hITEAAAA2wAAAA8AAAAAAAAAAAAAAAAAmAIAAGRycy9k&#10;b3ducmV2LnhtbFBLBQYAAAAABAAEAPUAAACJAwAAAAA=&#10;" fillcolor="windowText" strokeweight="2pt"/>
                  <v:oval id="橢圓 25" o:spid="_x0000_s1036" style="position:absolute;left:13322;top:17811;width:952;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hH8UA&#10;AADbAAAADwAAAGRycy9kb3ducmV2LnhtbESPT2vCQBTE7wW/w/IKvYhuKtVKmlVaodKDHrQe9PaS&#10;ffljs29DdtX47V1B6HGYmd8wybwztThT6yrLCl6HEQjizOqKCwW73+/BFITzyBpry6TgSg7ms95T&#10;grG2F97QeesLESDsYlRQet/EUrqsJINuaBvi4OW2NeiDbAupW7wEuKnlKIom0mDFYaHEhhYlZX/b&#10;kwkUPvTT1YKOh/Vbni41pV/7/rtSL8/d5wcIT53/Dz/aP1rBaA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SEfxQAAANsAAAAPAAAAAAAAAAAAAAAAAJgCAABkcnMv&#10;ZG93bnJldi54bWxQSwUGAAAAAAQABAD1AAAAigMAAAAA&#10;" fillcolor="windowText" strokeweight="2pt"/>
                </v:group>
                <v:shapetype id="_x0000_t32" coordsize="21600,21600" o:spt="32" o:oned="t" path="m,l21600,21600e" filled="f">
                  <v:path arrowok="t" fillok="f" o:connecttype="none"/>
                  <o:lock v:ext="edit" shapetype="t"/>
                </v:shapetype>
                <v:shape id="直線單箭頭接點 26" o:spid="_x0000_s1037" type="#_x0000_t32" style="position:absolute;left:2762;top:10218;width:3238;height:2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GBsYAAADbAAAADwAAAGRycy9kb3ducmV2LnhtbESPQWvCQBSE70L/w/IEb2ZjFC2pq4gi&#10;WiqU2lLw9si+ZkOzb2N21fTfdwsFj8PMfMPMl52txZVaXzlWMEpSEMSF0xWXCj7et8NHED4ga6wd&#10;k4If8rBcPPTmmGt34ze6HkMpIoR9jgpMCE0upS8MWfSJa4ij9+VaiyHKtpS6xVuE21pmaTqVFiuO&#10;CwYbWhsqvo8Xq2Dz/DmZnbvz63h3MoeCxrNTtnpRatDvVk8gAnXhHv5v77WCbAp/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xBgbGAAAA2wAAAA8AAAAAAAAA&#10;AAAAAAAAoQIAAGRycy9kb3ducmV2LnhtbFBLBQYAAAAABAAEAPkAAACUAwAAAAA=&#10;" strokecolor="black [3040]">
                  <v:stroke endarrow="open"/>
                </v:shape>
              </v:group>
            </w:pict>
          </mc:Fallback>
        </mc:AlternateContent>
      </w:r>
    </w:p>
    <w:p w:rsidR="000076BC" w:rsidRDefault="000076BC" w:rsidP="000076BC"/>
    <w:p w:rsidR="000076BC" w:rsidRDefault="000076BC" w:rsidP="000076BC"/>
    <w:p w:rsidR="000076BC" w:rsidRPr="003C69E2" w:rsidRDefault="000076BC" w:rsidP="000076BC"/>
    <w:p w:rsidR="000076BC" w:rsidRPr="003C69E2" w:rsidRDefault="000076BC" w:rsidP="000076BC"/>
    <w:p w:rsidR="000076BC" w:rsidRPr="003C69E2" w:rsidRDefault="000076BC" w:rsidP="000076BC"/>
    <w:p w:rsidR="000076BC" w:rsidRPr="003C69E2" w:rsidRDefault="000076BC" w:rsidP="000076BC"/>
    <w:p w:rsidR="000076BC" w:rsidRPr="003C69E2" w:rsidRDefault="000076BC" w:rsidP="000076BC"/>
    <w:p w:rsidR="000076BC" w:rsidRPr="003C69E2" w:rsidRDefault="000076BC" w:rsidP="000076BC"/>
    <w:p w:rsidR="000076BC" w:rsidRPr="003C69E2" w:rsidRDefault="000076BC" w:rsidP="000076BC"/>
    <w:p w:rsidR="000076BC" w:rsidRDefault="000076BC" w:rsidP="000076BC"/>
    <w:p w:rsidR="000076BC" w:rsidRDefault="000076BC" w:rsidP="000076BC"/>
    <w:p w:rsidR="000076BC" w:rsidRDefault="000076BC" w:rsidP="000076BC"/>
    <w:p w:rsidR="000076BC" w:rsidRDefault="000076BC" w:rsidP="000076BC"/>
    <w:p w:rsidR="00EA4796" w:rsidRDefault="00EA4796" w:rsidP="003E2EA4">
      <w:pPr>
        <w:widowControl/>
        <w:rPr>
          <w:rFonts w:ascii="Times New Roman" w:eastAsia="標楷體" w:hAnsi="標楷體" w:cs="Times New Roman"/>
          <w:sz w:val="28"/>
          <w:szCs w:val="28"/>
        </w:rPr>
      </w:pPr>
    </w:p>
    <w:p w:rsidR="00EA4796" w:rsidRPr="00EA4796" w:rsidRDefault="00EA4796" w:rsidP="00EA4796">
      <w:pPr>
        <w:widowControl/>
        <w:ind w:leftChars="414" w:left="2268" w:hangingChars="455" w:hanging="1274"/>
        <w:rPr>
          <w:rFonts w:ascii="Times New Roman" w:eastAsia="標楷體" w:hAnsi="標楷體" w:cs="Times New Roman"/>
          <w:szCs w:val="24"/>
        </w:rPr>
      </w:pPr>
      <w:r w:rsidRPr="00EA4796">
        <w:rPr>
          <w:rFonts w:ascii="Times New Roman" w:eastAsia="標楷體" w:hAnsi="標楷體" w:cs="Times New Roman" w:hint="eastAsia"/>
          <w:sz w:val="28"/>
          <w:szCs w:val="28"/>
        </w:rPr>
        <w:t xml:space="preserve"> </w:t>
      </w:r>
      <w:r>
        <w:rPr>
          <w:rFonts w:ascii="Times New Roman" w:eastAsia="標楷體" w:hAnsi="標楷體" w:cs="Times New Roman" w:hint="eastAsia"/>
          <w:szCs w:val="24"/>
        </w:rPr>
        <w:t xml:space="preserve">Figure 4: </w:t>
      </w:r>
      <w:r w:rsidR="007F2AE3">
        <w:rPr>
          <w:rFonts w:ascii="Times New Roman" w:eastAsia="標楷體" w:hAnsi="標楷體" w:cs="Times New Roman"/>
          <w:szCs w:val="24"/>
        </w:rPr>
        <w:t xml:space="preserve">Optimal </w:t>
      </w:r>
      <w:r w:rsidR="007F2AE3">
        <w:rPr>
          <w:rFonts w:ascii="Times New Roman" w:eastAsia="標楷體" w:hAnsi="標楷體" w:cs="Times New Roman" w:hint="eastAsia"/>
          <w:szCs w:val="24"/>
        </w:rPr>
        <w:t>subsidy</w:t>
      </w:r>
      <w:r w:rsidRPr="00EA4796">
        <w:rPr>
          <w:rFonts w:ascii="Times New Roman" w:eastAsia="標楷體" w:hAnsi="標楷體" w:cs="Times New Roman"/>
          <w:szCs w:val="24"/>
        </w:rPr>
        <w:t xml:space="preserve"> by home government when firm 1 sets </w:t>
      </w:r>
      <w:r w:rsidR="007F2AE3">
        <w:rPr>
          <w:rFonts w:ascii="Times New Roman" w:eastAsia="標楷體" w:hAnsi="標楷體" w:cs="Times New Roman" w:hint="eastAsia"/>
          <w:szCs w:val="24"/>
        </w:rPr>
        <w:t>price</w:t>
      </w:r>
      <w:r w:rsidR="007F2AE3">
        <w:rPr>
          <w:rFonts w:ascii="Times New Roman" w:eastAsia="標楷體" w:hAnsi="標楷體" w:cs="Times New Roman"/>
          <w:szCs w:val="24"/>
        </w:rPr>
        <w:t xml:space="preserve"> and firm 2 sets </w:t>
      </w:r>
      <w:r w:rsidR="007F2AE3">
        <w:rPr>
          <w:rFonts w:ascii="Times New Roman" w:eastAsia="標楷體" w:hAnsi="標楷體" w:cs="Times New Roman" w:hint="eastAsia"/>
          <w:szCs w:val="24"/>
        </w:rPr>
        <w:t>output</w:t>
      </w:r>
    </w:p>
    <w:p w:rsidR="007041C8" w:rsidRDefault="007041C8" w:rsidP="003E2EA4">
      <w:pPr>
        <w:rPr>
          <w:rFonts w:ascii="Times New Roman" w:hAnsi="Times New Roman" w:cs="Times New Roman"/>
          <w:szCs w:val="24"/>
        </w:rPr>
      </w:pPr>
    </w:p>
    <w:p w:rsidR="007041C8" w:rsidRDefault="007041C8">
      <w:pPr>
        <w:widowControl/>
        <w:rPr>
          <w:rFonts w:ascii="Times New Roman" w:hAnsi="Times New Roman" w:cs="Times New Roman"/>
          <w:szCs w:val="24"/>
        </w:rPr>
      </w:pPr>
      <w:r>
        <w:rPr>
          <w:rFonts w:ascii="Times New Roman" w:hAnsi="Times New Roman" w:cs="Times New Roman"/>
          <w:szCs w:val="24"/>
        </w:rPr>
        <w:br w:type="page"/>
      </w:r>
    </w:p>
    <w:p w:rsidR="007041C8" w:rsidRDefault="007041C8" w:rsidP="003015EE">
      <w:pPr>
        <w:ind w:leftChars="531" w:left="2268" w:hangingChars="414" w:hanging="994"/>
        <w:rPr>
          <w:rFonts w:ascii="Times New Roman" w:hAnsi="Times New Roman" w:cs="Times New Roman"/>
          <w:szCs w:val="24"/>
        </w:rPr>
      </w:pPr>
    </w:p>
    <w:p w:rsidR="007041C8" w:rsidRDefault="007041C8" w:rsidP="003015EE">
      <w:pPr>
        <w:ind w:leftChars="531" w:left="2268" w:hangingChars="414" w:hanging="994"/>
        <w:rPr>
          <w:rFonts w:ascii="Times New Roman" w:hAnsi="Times New Roman" w:cs="Times New Roman"/>
          <w:szCs w:val="24"/>
        </w:rPr>
      </w:pPr>
    </w:p>
    <w:p w:rsidR="007041C8" w:rsidRPr="00E00547" w:rsidRDefault="007041C8" w:rsidP="007041C8">
      <w:pPr>
        <w:widowControl/>
        <w:rPr>
          <w:rFonts w:ascii="Times New Roman" w:hAnsi="Times New Roman" w:cs="Times New Roman"/>
        </w:rPr>
      </w:pPr>
      <w:r w:rsidRPr="00E00547">
        <w:rPr>
          <w:rFonts w:ascii="Times New Roman" w:hAnsi="Times New Roman" w:cs="Times New Roman"/>
        </w:rPr>
        <w:t>Table 1:</w:t>
      </w:r>
      <w:r>
        <w:rPr>
          <w:rFonts w:ascii="Times New Roman" w:hAnsi="Times New Roman" w:cs="Times New Roman" w:hint="eastAsia"/>
        </w:rPr>
        <w:t xml:space="preserve"> Comparative analysis of the </w:t>
      </w:r>
      <w:r w:rsidRPr="00E00547">
        <w:rPr>
          <w:rFonts w:ascii="Times New Roman" w:hAnsi="Times New Roman" w:cs="Times New Roman"/>
        </w:rPr>
        <w:t>four combinations of strategies</w:t>
      </w:r>
    </w:p>
    <w:p w:rsidR="007041C8" w:rsidRPr="00E00547" w:rsidRDefault="007041C8" w:rsidP="007041C8">
      <w:pPr>
        <w:rPr>
          <w:rFonts w:ascii="Times New Roman" w:hAnsi="Times New Roman" w:cs="Times New Roman"/>
        </w:rPr>
      </w:pPr>
    </w:p>
    <w:tbl>
      <w:tblPr>
        <w:tblStyle w:val="ae"/>
        <w:tblW w:w="9459" w:type="dxa"/>
        <w:tblLook w:val="04A0" w:firstRow="1" w:lastRow="0" w:firstColumn="1" w:lastColumn="0" w:noHBand="0" w:noVBand="1"/>
      </w:tblPr>
      <w:tblGrid>
        <w:gridCol w:w="1037"/>
        <w:gridCol w:w="1090"/>
        <w:gridCol w:w="1843"/>
        <w:gridCol w:w="1277"/>
        <w:gridCol w:w="1404"/>
        <w:gridCol w:w="1404"/>
        <w:gridCol w:w="1404"/>
      </w:tblGrid>
      <w:tr w:rsidR="007041C8" w:rsidRPr="00E00547" w:rsidTr="00C467F9">
        <w:trPr>
          <w:trHeight w:val="461"/>
        </w:trPr>
        <w:tc>
          <w:tcPr>
            <w:tcW w:w="2127" w:type="dxa"/>
            <w:gridSpan w:val="2"/>
          </w:tcPr>
          <w:p w:rsidR="007041C8" w:rsidRPr="00E00547" w:rsidRDefault="007041C8" w:rsidP="00C467F9">
            <w:pPr>
              <w:rPr>
                <w:rFonts w:ascii="Times New Roman" w:hAnsi="Times New Roman" w:cs="Times New Roman"/>
              </w:rPr>
            </w:pPr>
            <w:r w:rsidRPr="00E00547">
              <w:rPr>
                <w:rFonts w:ascii="Times New Roman" w:hAnsi="Times New Roman" w:cs="Times New Roman"/>
              </w:rPr>
              <w:t>Strategic variable</w:t>
            </w:r>
          </w:p>
        </w:tc>
        <w:tc>
          <w:tcPr>
            <w:tcW w:w="1843" w:type="dxa"/>
            <w:vMerge w:val="restart"/>
          </w:tcPr>
          <w:p w:rsidR="007041C8" w:rsidRPr="00E00547" w:rsidRDefault="007041C8" w:rsidP="00C467F9">
            <w:pPr>
              <w:rPr>
                <w:rFonts w:ascii="Times New Roman" w:hAnsi="Times New Roman" w:cs="Times New Roman"/>
              </w:rPr>
            </w:pPr>
            <w:r w:rsidRPr="00E00547">
              <w:rPr>
                <w:rFonts w:ascii="Times New Roman" w:hAnsi="Times New Roman" w:cs="Times New Roman"/>
              </w:rPr>
              <w:t>Home optimal policy</w:t>
            </w:r>
          </w:p>
        </w:tc>
        <w:tc>
          <w:tcPr>
            <w:tcW w:w="2681" w:type="dxa"/>
            <w:gridSpan w:val="2"/>
          </w:tcPr>
          <w:p w:rsidR="007041C8" w:rsidRPr="00E00547" w:rsidRDefault="007041C8" w:rsidP="00C467F9">
            <w:pPr>
              <w:rPr>
                <w:rFonts w:ascii="Times New Roman" w:hAnsi="Times New Roman" w:cs="Times New Roman"/>
              </w:rPr>
            </w:pPr>
            <w:r w:rsidRPr="00E00547">
              <w:rPr>
                <w:rFonts w:ascii="Times New Roman" w:hAnsi="Times New Roman" w:cs="Times New Roman"/>
              </w:rPr>
              <w:t>Change in strategic variable</w:t>
            </w:r>
          </w:p>
        </w:tc>
        <w:tc>
          <w:tcPr>
            <w:tcW w:w="2808" w:type="dxa"/>
            <w:gridSpan w:val="2"/>
          </w:tcPr>
          <w:p w:rsidR="007041C8" w:rsidRPr="00E00547" w:rsidRDefault="007041C8" w:rsidP="00C467F9">
            <w:pPr>
              <w:rPr>
                <w:rFonts w:ascii="Times New Roman" w:hAnsi="Times New Roman" w:cs="Times New Roman"/>
              </w:rPr>
            </w:pPr>
            <w:r w:rsidRPr="00E00547">
              <w:rPr>
                <w:rFonts w:ascii="Times New Roman" w:hAnsi="Times New Roman" w:cs="Times New Roman"/>
              </w:rPr>
              <w:t>Change in profit</w:t>
            </w:r>
          </w:p>
        </w:tc>
      </w:tr>
      <w:tr w:rsidR="007041C8" w:rsidRPr="00E00547" w:rsidTr="00C467F9">
        <w:trPr>
          <w:trHeight w:val="663"/>
        </w:trPr>
        <w:tc>
          <w:tcPr>
            <w:tcW w:w="1037"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Firm 1</w:t>
            </w:r>
          </w:p>
        </w:tc>
        <w:tc>
          <w:tcPr>
            <w:tcW w:w="1090"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Firm 2</w:t>
            </w:r>
          </w:p>
        </w:tc>
        <w:tc>
          <w:tcPr>
            <w:tcW w:w="1843" w:type="dxa"/>
            <w:vMerge/>
          </w:tcPr>
          <w:p w:rsidR="007041C8" w:rsidRPr="00E00547" w:rsidRDefault="007041C8" w:rsidP="00C467F9">
            <w:pPr>
              <w:rPr>
                <w:rFonts w:ascii="Times New Roman" w:hAnsi="Times New Roman" w:cs="Times New Roman"/>
              </w:rPr>
            </w:pPr>
          </w:p>
        </w:tc>
        <w:tc>
          <w:tcPr>
            <w:tcW w:w="1277"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Firm 1</w: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Firm 2</w: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Firm 1</w: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Firm 2</w:t>
            </w:r>
          </w:p>
        </w:tc>
      </w:tr>
      <w:tr w:rsidR="007041C8" w:rsidRPr="00E00547" w:rsidTr="00C467F9">
        <w:trPr>
          <w:trHeight w:val="461"/>
        </w:trPr>
        <w:tc>
          <w:tcPr>
            <w:tcW w:w="1037" w:type="dxa"/>
          </w:tcPr>
          <w:p w:rsidR="007041C8" w:rsidRPr="00E65F2E" w:rsidRDefault="007041C8" w:rsidP="00C467F9">
            <w:pPr>
              <w:rPr>
                <w:rFonts w:ascii="Times New Roman" w:hAnsi="Times New Roman" w:cs="Times New Roman"/>
                <w:b/>
              </w:rPr>
            </w:pPr>
            <w:r w:rsidRPr="00E65F2E">
              <w:rPr>
                <w:rFonts w:ascii="Times New Roman" w:hAnsi="Times New Roman" w:cs="Times New Roman"/>
                <w:b/>
              </w:rPr>
              <w:t>Output</w:t>
            </w:r>
          </w:p>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10"/>
              </w:rPr>
              <w:object w:dxaOrig="440" w:dyaOrig="340">
                <v:shape id="_x0000_i1175" type="#_x0000_t75" style="width:21.75pt;height:17.25pt" o:ole="">
                  <v:imagedata r:id="rId334" o:title=""/>
                </v:shape>
                <o:OLEObject Type="Embed" ProgID="Equation.3" ShapeID="_x0000_i1175" DrawAspect="Content" ObjectID="_1496477972" r:id="rId335"/>
              </w:object>
            </w:r>
          </w:p>
        </w:tc>
        <w:tc>
          <w:tcPr>
            <w:tcW w:w="1090" w:type="dxa"/>
          </w:tcPr>
          <w:p w:rsidR="007041C8" w:rsidRPr="00E65F2E" w:rsidRDefault="007041C8" w:rsidP="00C467F9">
            <w:pPr>
              <w:rPr>
                <w:rFonts w:ascii="Times New Roman" w:hAnsi="Times New Roman" w:cs="Times New Roman"/>
                <w:b/>
              </w:rPr>
            </w:pPr>
            <w:r w:rsidRPr="00E65F2E">
              <w:rPr>
                <w:rFonts w:ascii="Times New Roman" w:hAnsi="Times New Roman" w:cs="Times New Roman"/>
                <w:b/>
              </w:rPr>
              <w:t>Output</w:t>
            </w:r>
          </w:p>
          <w:p w:rsidR="007041C8" w:rsidRPr="00E65F2E" w:rsidRDefault="007041C8" w:rsidP="00C467F9">
            <w:pPr>
              <w:rPr>
                <w:rFonts w:ascii="Times New Roman" w:hAnsi="Times New Roman" w:cs="Times New Roman"/>
                <w:b/>
              </w:rPr>
            </w:pPr>
            <w:r w:rsidRPr="00E65F2E">
              <w:rPr>
                <w:rFonts w:ascii="Times New Roman" w:hAnsi="Times New Roman" w:cs="Times New Roman"/>
                <w:b/>
                <w:position w:val="-10"/>
              </w:rPr>
              <w:object w:dxaOrig="480" w:dyaOrig="340">
                <v:shape id="_x0000_i1176" type="#_x0000_t75" style="width:24pt;height:17.25pt" o:ole="">
                  <v:imagedata r:id="rId336" o:title=""/>
                </v:shape>
                <o:OLEObject Type="Embed" ProgID="Equation.3" ShapeID="_x0000_i1176" DrawAspect="Content" ObjectID="_1496477973" r:id="rId337"/>
              </w:object>
            </w:r>
          </w:p>
        </w:tc>
        <w:tc>
          <w:tcPr>
            <w:tcW w:w="1843" w:type="dxa"/>
          </w:tcPr>
          <w:p w:rsidR="007041C8" w:rsidRPr="00A575A8" w:rsidRDefault="007041C8" w:rsidP="00C467F9">
            <w:pPr>
              <w:rPr>
                <w:rFonts w:ascii="Times New Roman" w:hAnsi="Times New Roman" w:cs="Times New Roman"/>
                <w:b/>
              </w:rPr>
            </w:pPr>
            <w:r w:rsidRPr="00A575A8">
              <w:rPr>
                <w:rFonts w:ascii="Times New Roman" w:hAnsi="Times New Roman" w:cs="Times New Roman"/>
                <w:b/>
              </w:rPr>
              <w:t>Subsidy</w:t>
            </w:r>
          </w:p>
          <w:p w:rsidR="007041C8" w:rsidRPr="00A575A8" w:rsidRDefault="007041C8" w:rsidP="00C467F9">
            <w:pPr>
              <w:rPr>
                <w:rFonts w:ascii="Times New Roman" w:hAnsi="Times New Roman" w:cs="Times New Roman"/>
                <w:b/>
              </w:rPr>
            </w:pPr>
            <w:r w:rsidRPr="00A575A8">
              <w:rPr>
                <w:rFonts w:ascii="Times New Roman" w:hAnsi="Times New Roman" w:cs="Times New Roman"/>
                <w:b/>
                <w:position w:val="-10"/>
              </w:rPr>
              <w:object w:dxaOrig="820" w:dyaOrig="360">
                <v:shape id="_x0000_i1177" type="#_x0000_t75" style="width:41.25pt;height:18pt" o:ole="">
                  <v:imagedata r:id="rId338" o:title=""/>
                </v:shape>
                <o:OLEObject Type="Embed" ProgID="Equation.3" ShapeID="_x0000_i1177" DrawAspect="Content" ObjectID="_1496477974" r:id="rId339"/>
              </w:object>
            </w:r>
          </w:p>
        </w:tc>
        <w:tc>
          <w:tcPr>
            <w:tcW w:w="1277" w:type="dxa"/>
          </w:tcPr>
          <w:p w:rsidR="007041C8" w:rsidRPr="00C467F9" w:rsidRDefault="004969D0" w:rsidP="00C467F9">
            <w:pPr>
              <w:rPr>
                <w:rFonts w:ascii="Times New Roman" w:hAnsi="Times New Roman" w:cs="Times New Roman"/>
                <w:b/>
              </w:rPr>
            </w:pPr>
            <w:r w:rsidRPr="00C467F9">
              <w:rPr>
                <w:rFonts w:ascii="Times New Roman" w:hAnsi="Times New Roman" w:cs="Times New Roman"/>
                <w:b/>
                <w:position w:val="-10"/>
              </w:rPr>
              <w:object w:dxaOrig="760" w:dyaOrig="340">
                <v:shape id="_x0000_i1178" type="#_x0000_t75" style="width:38.25pt;height:17.25pt" o:ole="">
                  <v:imagedata r:id="rId340" o:title=""/>
                </v:shape>
                <o:OLEObject Type="Embed" ProgID="Equation.3" ShapeID="_x0000_i1178" DrawAspect="Content" ObjectID="_1496477975" r:id="rId341"/>
              </w:object>
            </w:r>
          </w:p>
        </w:tc>
        <w:tc>
          <w:tcPr>
            <w:tcW w:w="1404" w:type="dxa"/>
          </w:tcPr>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10"/>
              </w:rPr>
              <w:object w:dxaOrig="820" w:dyaOrig="340">
                <v:shape id="_x0000_i1179" type="#_x0000_t75" style="width:41.25pt;height:17.25pt" o:ole="">
                  <v:imagedata r:id="rId342" o:title=""/>
                </v:shape>
                <o:OLEObject Type="Embed" ProgID="Equation.3" ShapeID="_x0000_i1179" DrawAspect="Content" ObjectID="_1496477976" r:id="rId343"/>
              </w:object>
            </w:r>
          </w:p>
        </w:tc>
        <w:tc>
          <w:tcPr>
            <w:tcW w:w="1404" w:type="dxa"/>
          </w:tcPr>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6"/>
              </w:rPr>
              <w:object w:dxaOrig="859" w:dyaOrig="320">
                <v:shape id="_x0000_i1180" type="#_x0000_t75" style="width:42.75pt;height:15.75pt" o:ole="">
                  <v:imagedata r:id="rId344" o:title=""/>
                </v:shape>
                <o:OLEObject Type="Embed" ProgID="Equation.3" ShapeID="_x0000_i1180" DrawAspect="Content" ObjectID="_1496477977" r:id="rId345"/>
              </w:object>
            </w:r>
          </w:p>
        </w:tc>
        <w:tc>
          <w:tcPr>
            <w:tcW w:w="1404" w:type="dxa"/>
          </w:tcPr>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6"/>
              </w:rPr>
              <w:object w:dxaOrig="880" w:dyaOrig="320">
                <v:shape id="_x0000_i1181" type="#_x0000_t75" style="width:44.25pt;height:15.75pt" o:ole="">
                  <v:imagedata r:id="rId346" o:title=""/>
                </v:shape>
                <o:OLEObject Type="Embed" ProgID="Equation.3" ShapeID="_x0000_i1181" DrawAspect="Content" ObjectID="_1496477978" r:id="rId347"/>
              </w:object>
            </w:r>
          </w:p>
        </w:tc>
      </w:tr>
      <w:tr w:rsidR="007041C8" w:rsidRPr="00E00547" w:rsidTr="00C467F9">
        <w:trPr>
          <w:trHeight w:val="442"/>
        </w:trPr>
        <w:tc>
          <w:tcPr>
            <w:tcW w:w="1037" w:type="dxa"/>
          </w:tcPr>
          <w:p w:rsidR="007041C8" w:rsidRPr="00A575A8" w:rsidRDefault="007041C8" w:rsidP="00C467F9">
            <w:pPr>
              <w:rPr>
                <w:rFonts w:ascii="Times New Roman" w:hAnsi="Times New Roman" w:cs="Times New Roman"/>
                <w:b/>
              </w:rPr>
            </w:pPr>
            <w:r w:rsidRPr="00A575A8">
              <w:rPr>
                <w:rFonts w:ascii="Times New Roman" w:hAnsi="Times New Roman" w:cs="Times New Roman"/>
                <w:b/>
              </w:rPr>
              <w:t>Price</w:t>
            </w:r>
          </w:p>
          <w:p w:rsidR="007041C8" w:rsidRPr="00A575A8" w:rsidRDefault="007041C8" w:rsidP="00C467F9">
            <w:pPr>
              <w:rPr>
                <w:rFonts w:ascii="Times New Roman" w:hAnsi="Times New Roman" w:cs="Times New Roman"/>
                <w:b/>
              </w:rPr>
            </w:pPr>
            <w:r w:rsidRPr="00A575A8">
              <w:rPr>
                <w:rFonts w:ascii="Times New Roman" w:hAnsi="Times New Roman" w:cs="Times New Roman"/>
                <w:b/>
                <w:position w:val="-10"/>
              </w:rPr>
              <w:object w:dxaOrig="480" w:dyaOrig="340">
                <v:shape id="_x0000_i1182" type="#_x0000_t75" style="width:24pt;height:17.25pt" o:ole="">
                  <v:imagedata r:id="rId348" o:title=""/>
                </v:shape>
                <o:OLEObject Type="Embed" ProgID="Equation.3" ShapeID="_x0000_i1182" DrawAspect="Content" ObjectID="_1496477979" r:id="rId349"/>
              </w:object>
            </w:r>
          </w:p>
        </w:tc>
        <w:tc>
          <w:tcPr>
            <w:tcW w:w="1090" w:type="dxa"/>
          </w:tcPr>
          <w:p w:rsidR="007041C8" w:rsidRPr="00A575A8" w:rsidRDefault="007041C8" w:rsidP="00C467F9">
            <w:pPr>
              <w:rPr>
                <w:rFonts w:ascii="Times New Roman" w:hAnsi="Times New Roman" w:cs="Times New Roman"/>
                <w:b/>
              </w:rPr>
            </w:pPr>
            <w:r w:rsidRPr="00A575A8">
              <w:rPr>
                <w:rFonts w:ascii="Times New Roman" w:hAnsi="Times New Roman" w:cs="Times New Roman"/>
                <w:b/>
              </w:rPr>
              <w:t>Output</w:t>
            </w:r>
          </w:p>
          <w:p w:rsidR="007041C8" w:rsidRPr="00A575A8" w:rsidRDefault="007041C8" w:rsidP="00C467F9">
            <w:pPr>
              <w:rPr>
                <w:rFonts w:ascii="Times New Roman" w:hAnsi="Times New Roman" w:cs="Times New Roman"/>
                <w:b/>
              </w:rPr>
            </w:pPr>
            <w:r w:rsidRPr="00A575A8">
              <w:rPr>
                <w:rFonts w:ascii="Times New Roman" w:hAnsi="Times New Roman" w:cs="Times New Roman"/>
                <w:b/>
                <w:position w:val="-10"/>
              </w:rPr>
              <w:object w:dxaOrig="480" w:dyaOrig="340">
                <v:shape id="_x0000_i1183" type="#_x0000_t75" style="width:24pt;height:17.25pt" o:ole="">
                  <v:imagedata r:id="rId350" o:title=""/>
                </v:shape>
                <o:OLEObject Type="Embed" ProgID="Equation.3" ShapeID="_x0000_i1183" DrawAspect="Content" ObjectID="_1496477980" r:id="rId351"/>
              </w:object>
            </w:r>
          </w:p>
        </w:tc>
        <w:tc>
          <w:tcPr>
            <w:tcW w:w="1843" w:type="dxa"/>
          </w:tcPr>
          <w:p w:rsidR="007041C8" w:rsidRPr="00A575A8" w:rsidRDefault="007041C8" w:rsidP="00C467F9">
            <w:pPr>
              <w:rPr>
                <w:rFonts w:ascii="Times New Roman" w:hAnsi="Times New Roman" w:cs="Times New Roman"/>
                <w:b/>
              </w:rPr>
            </w:pPr>
            <w:r w:rsidRPr="00A575A8">
              <w:rPr>
                <w:rFonts w:ascii="Times New Roman" w:hAnsi="Times New Roman" w:cs="Times New Roman"/>
                <w:b/>
              </w:rPr>
              <w:t>Subsidy</w:t>
            </w:r>
          </w:p>
          <w:p w:rsidR="007041C8" w:rsidRPr="00A575A8" w:rsidRDefault="007041C8" w:rsidP="00C467F9">
            <w:pPr>
              <w:rPr>
                <w:rFonts w:ascii="Times New Roman" w:hAnsi="Times New Roman" w:cs="Times New Roman"/>
                <w:b/>
              </w:rPr>
            </w:pPr>
            <w:r w:rsidRPr="00A575A8">
              <w:rPr>
                <w:rFonts w:ascii="Times New Roman" w:hAnsi="Times New Roman" w:cs="Times New Roman"/>
                <w:b/>
                <w:position w:val="-10"/>
              </w:rPr>
              <w:object w:dxaOrig="820" w:dyaOrig="360">
                <v:shape id="_x0000_i1184" type="#_x0000_t75" style="width:41.25pt;height:18pt" o:ole="">
                  <v:imagedata r:id="rId352" o:title=""/>
                </v:shape>
                <o:OLEObject Type="Embed" ProgID="Equation.3" ShapeID="_x0000_i1184" DrawAspect="Content" ObjectID="_1496477981" r:id="rId353"/>
              </w:object>
            </w:r>
          </w:p>
        </w:tc>
        <w:tc>
          <w:tcPr>
            <w:tcW w:w="1277" w:type="dxa"/>
          </w:tcPr>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10"/>
              </w:rPr>
              <w:object w:dxaOrig="800" w:dyaOrig="340">
                <v:shape id="_x0000_i1185" type="#_x0000_t75" style="width:39.75pt;height:17.25pt" o:ole="">
                  <v:imagedata r:id="rId354" o:title=""/>
                </v:shape>
                <o:OLEObject Type="Embed" ProgID="Equation.3" ShapeID="_x0000_i1185" DrawAspect="Content" ObjectID="_1496477982" r:id="rId355"/>
              </w:object>
            </w:r>
          </w:p>
        </w:tc>
        <w:tc>
          <w:tcPr>
            <w:tcW w:w="1404" w:type="dxa"/>
          </w:tcPr>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10"/>
              </w:rPr>
              <w:object w:dxaOrig="820" w:dyaOrig="340">
                <v:shape id="_x0000_i1186" type="#_x0000_t75" style="width:41.25pt;height:17.25pt" o:ole="">
                  <v:imagedata r:id="rId356" o:title=""/>
                </v:shape>
                <o:OLEObject Type="Embed" ProgID="Equation.3" ShapeID="_x0000_i1186" DrawAspect="Content" ObjectID="_1496477983" r:id="rId357"/>
              </w:object>
            </w:r>
          </w:p>
        </w:tc>
        <w:tc>
          <w:tcPr>
            <w:tcW w:w="1404" w:type="dxa"/>
          </w:tcPr>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6"/>
              </w:rPr>
              <w:object w:dxaOrig="859" w:dyaOrig="320">
                <v:shape id="_x0000_i1187" type="#_x0000_t75" style="width:42.75pt;height:15.75pt" o:ole="">
                  <v:imagedata r:id="rId358" o:title=""/>
                </v:shape>
                <o:OLEObject Type="Embed" ProgID="Equation.3" ShapeID="_x0000_i1187" DrawAspect="Content" ObjectID="_1496477984" r:id="rId359"/>
              </w:object>
            </w:r>
          </w:p>
        </w:tc>
        <w:tc>
          <w:tcPr>
            <w:tcW w:w="1404" w:type="dxa"/>
          </w:tcPr>
          <w:p w:rsidR="007041C8" w:rsidRPr="00C467F9" w:rsidRDefault="007041C8" w:rsidP="00C467F9">
            <w:pPr>
              <w:rPr>
                <w:rFonts w:ascii="Times New Roman" w:hAnsi="Times New Roman" w:cs="Times New Roman"/>
                <w:b/>
              </w:rPr>
            </w:pPr>
            <w:r w:rsidRPr="00C467F9">
              <w:rPr>
                <w:rFonts w:ascii="Times New Roman" w:hAnsi="Times New Roman" w:cs="Times New Roman"/>
                <w:b/>
                <w:position w:val="-6"/>
              </w:rPr>
              <w:object w:dxaOrig="880" w:dyaOrig="320">
                <v:shape id="_x0000_i1188" type="#_x0000_t75" style="width:44.25pt;height:15.75pt" o:ole="">
                  <v:imagedata r:id="rId360" o:title=""/>
                </v:shape>
                <o:OLEObject Type="Embed" ProgID="Equation.3" ShapeID="_x0000_i1188" DrawAspect="Content" ObjectID="_1496477985" r:id="rId361"/>
              </w:object>
            </w:r>
          </w:p>
        </w:tc>
      </w:tr>
      <w:tr w:rsidR="007041C8" w:rsidRPr="00E00547" w:rsidTr="00C467F9">
        <w:trPr>
          <w:trHeight w:val="442"/>
        </w:trPr>
        <w:tc>
          <w:tcPr>
            <w:tcW w:w="1037"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Output</w:t>
            </w:r>
          </w:p>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440" w:dyaOrig="340">
                <v:shape id="_x0000_i1189" type="#_x0000_t75" style="width:21.75pt;height:17.25pt" o:ole="">
                  <v:imagedata r:id="rId362" o:title=""/>
                </v:shape>
                <o:OLEObject Type="Embed" ProgID="Equation.3" ShapeID="_x0000_i1189" DrawAspect="Content" ObjectID="_1496477986" r:id="rId363"/>
              </w:object>
            </w:r>
          </w:p>
        </w:tc>
        <w:tc>
          <w:tcPr>
            <w:tcW w:w="1090"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Price</w:t>
            </w:r>
          </w:p>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499" w:dyaOrig="340">
                <v:shape id="_x0000_i1190" type="#_x0000_t75" style="width:24.75pt;height:17.25pt" o:ole="">
                  <v:imagedata r:id="rId364" o:title=""/>
                </v:shape>
                <o:OLEObject Type="Embed" ProgID="Equation.3" ShapeID="_x0000_i1190" DrawAspect="Content" ObjectID="_1496477987" r:id="rId365"/>
              </w:object>
            </w:r>
          </w:p>
        </w:tc>
        <w:tc>
          <w:tcPr>
            <w:tcW w:w="1843"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Tax</w:t>
            </w:r>
          </w:p>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820" w:dyaOrig="360">
                <v:shape id="_x0000_i1191" type="#_x0000_t75" style="width:41.25pt;height:18pt" o:ole="">
                  <v:imagedata r:id="rId366" o:title=""/>
                </v:shape>
                <o:OLEObject Type="Embed" ProgID="Equation.3" ShapeID="_x0000_i1191" DrawAspect="Content" ObjectID="_1496477988" r:id="rId367"/>
              </w:object>
            </w:r>
          </w:p>
        </w:tc>
        <w:tc>
          <w:tcPr>
            <w:tcW w:w="1277"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800" w:dyaOrig="340">
                <v:shape id="_x0000_i1192" type="#_x0000_t75" style="width:39.75pt;height:17.25pt" o:ole="">
                  <v:imagedata r:id="rId368" o:title=""/>
                </v:shape>
                <o:OLEObject Type="Embed" ProgID="Equation.3" ShapeID="_x0000_i1192" DrawAspect="Content" ObjectID="_1496477989" r:id="rId369"/>
              </w:objec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820" w:dyaOrig="340">
                <v:shape id="_x0000_i1193" type="#_x0000_t75" style="width:41.25pt;height:17.25pt" o:ole="">
                  <v:imagedata r:id="rId370" o:title=""/>
                </v:shape>
                <o:OLEObject Type="Embed" ProgID="Equation.3" ShapeID="_x0000_i1193" DrawAspect="Content" ObjectID="_1496477990" r:id="rId371"/>
              </w:objec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6"/>
              </w:rPr>
              <w:object w:dxaOrig="859" w:dyaOrig="320">
                <v:shape id="_x0000_i1194" type="#_x0000_t75" style="width:42.75pt;height:15.75pt" o:ole="">
                  <v:imagedata r:id="rId358" o:title=""/>
                </v:shape>
                <o:OLEObject Type="Embed" ProgID="Equation.3" ShapeID="_x0000_i1194" DrawAspect="Content" ObjectID="_1496477991" r:id="rId372"/>
              </w:objec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6"/>
              </w:rPr>
              <w:object w:dxaOrig="880" w:dyaOrig="320">
                <v:shape id="_x0000_i1195" type="#_x0000_t75" style="width:44.25pt;height:15.75pt" o:ole="">
                  <v:imagedata r:id="rId373" o:title=""/>
                </v:shape>
                <o:OLEObject Type="Embed" ProgID="Equation.3" ShapeID="_x0000_i1195" DrawAspect="Content" ObjectID="_1496477992" r:id="rId374"/>
              </w:object>
            </w:r>
          </w:p>
        </w:tc>
      </w:tr>
      <w:tr w:rsidR="007041C8" w:rsidRPr="00E00547" w:rsidTr="00C467F9">
        <w:trPr>
          <w:trHeight w:val="442"/>
        </w:trPr>
        <w:tc>
          <w:tcPr>
            <w:tcW w:w="1037"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Price</w:t>
            </w:r>
          </w:p>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480" w:dyaOrig="340">
                <v:shape id="_x0000_i1196" type="#_x0000_t75" style="width:24pt;height:17.25pt" o:ole="">
                  <v:imagedata r:id="rId375" o:title=""/>
                </v:shape>
                <o:OLEObject Type="Embed" ProgID="Equation.3" ShapeID="_x0000_i1196" DrawAspect="Content" ObjectID="_1496477993" r:id="rId376"/>
              </w:object>
            </w:r>
          </w:p>
        </w:tc>
        <w:tc>
          <w:tcPr>
            <w:tcW w:w="1090"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Price</w:t>
            </w:r>
          </w:p>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499" w:dyaOrig="340">
                <v:shape id="_x0000_i1197" type="#_x0000_t75" style="width:24.75pt;height:17.25pt" o:ole="">
                  <v:imagedata r:id="rId377" o:title=""/>
                </v:shape>
                <o:OLEObject Type="Embed" ProgID="Equation.3" ShapeID="_x0000_i1197" DrawAspect="Content" ObjectID="_1496477994" r:id="rId378"/>
              </w:object>
            </w:r>
          </w:p>
        </w:tc>
        <w:tc>
          <w:tcPr>
            <w:tcW w:w="1843" w:type="dxa"/>
          </w:tcPr>
          <w:p w:rsidR="007041C8" w:rsidRPr="00E00547" w:rsidRDefault="007041C8" w:rsidP="00C467F9">
            <w:pPr>
              <w:rPr>
                <w:rFonts w:ascii="Times New Roman" w:hAnsi="Times New Roman" w:cs="Times New Roman"/>
              </w:rPr>
            </w:pPr>
            <w:r w:rsidRPr="00E00547">
              <w:rPr>
                <w:rFonts w:ascii="Times New Roman" w:hAnsi="Times New Roman" w:cs="Times New Roman"/>
              </w:rPr>
              <w:t>Tax</w:t>
            </w:r>
          </w:p>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820" w:dyaOrig="360">
                <v:shape id="_x0000_i1198" type="#_x0000_t75" style="width:41.25pt;height:18pt" o:ole="">
                  <v:imagedata r:id="rId379" o:title=""/>
                </v:shape>
                <o:OLEObject Type="Embed" ProgID="Equation.3" ShapeID="_x0000_i1198" DrawAspect="Content" ObjectID="_1496477995" r:id="rId380"/>
              </w:object>
            </w:r>
          </w:p>
        </w:tc>
        <w:tc>
          <w:tcPr>
            <w:tcW w:w="1277"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800" w:dyaOrig="340">
                <v:shape id="_x0000_i1199" type="#_x0000_t75" style="width:39.75pt;height:17.25pt" o:ole="">
                  <v:imagedata r:id="rId381" o:title=""/>
                </v:shape>
                <o:OLEObject Type="Embed" ProgID="Equation.3" ShapeID="_x0000_i1199" DrawAspect="Content" ObjectID="_1496477996" r:id="rId382"/>
              </w:objec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10"/>
              </w:rPr>
              <w:object w:dxaOrig="820" w:dyaOrig="340">
                <v:shape id="_x0000_i1200" type="#_x0000_t75" style="width:41.25pt;height:17.25pt" o:ole="">
                  <v:imagedata r:id="rId383" o:title=""/>
                </v:shape>
                <o:OLEObject Type="Embed" ProgID="Equation.3" ShapeID="_x0000_i1200" DrawAspect="Content" ObjectID="_1496477997" r:id="rId384"/>
              </w:objec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6"/>
              </w:rPr>
              <w:object w:dxaOrig="859" w:dyaOrig="320">
                <v:shape id="_x0000_i1201" type="#_x0000_t75" style="width:42.75pt;height:15.75pt" o:ole="">
                  <v:imagedata r:id="rId358" o:title=""/>
                </v:shape>
                <o:OLEObject Type="Embed" ProgID="Equation.3" ShapeID="_x0000_i1201" DrawAspect="Content" ObjectID="_1496477998" r:id="rId385"/>
              </w:object>
            </w:r>
          </w:p>
        </w:tc>
        <w:tc>
          <w:tcPr>
            <w:tcW w:w="1404" w:type="dxa"/>
          </w:tcPr>
          <w:p w:rsidR="007041C8" w:rsidRPr="00E00547" w:rsidRDefault="007041C8" w:rsidP="00C467F9">
            <w:pPr>
              <w:rPr>
                <w:rFonts w:ascii="Times New Roman" w:hAnsi="Times New Roman" w:cs="Times New Roman"/>
              </w:rPr>
            </w:pPr>
            <w:r w:rsidRPr="00E00547">
              <w:rPr>
                <w:rFonts w:ascii="Times New Roman" w:hAnsi="Times New Roman" w:cs="Times New Roman"/>
                <w:position w:val="-6"/>
              </w:rPr>
              <w:object w:dxaOrig="880" w:dyaOrig="320">
                <v:shape id="_x0000_i1202" type="#_x0000_t75" style="width:44.25pt;height:15.75pt" o:ole="">
                  <v:imagedata r:id="rId386" o:title=""/>
                </v:shape>
                <o:OLEObject Type="Embed" ProgID="Equation.3" ShapeID="_x0000_i1202" DrawAspect="Content" ObjectID="_1496477999" r:id="rId387"/>
              </w:object>
            </w:r>
          </w:p>
        </w:tc>
      </w:tr>
    </w:tbl>
    <w:p w:rsidR="007041C8" w:rsidRPr="00E00547" w:rsidRDefault="007041C8" w:rsidP="007041C8">
      <w:pPr>
        <w:rPr>
          <w:rFonts w:ascii="Times New Roman" w:hAnsi="Times New Roman" w:cs="Times New Roman"/>
        </w:rPr>
      </w:pPr>
    </w:p>
    <w:p w:rsidR="007041C8" w:rsidRPr="007041C8" w:rsidRDefault="007041C8" w:rsidP="003015EE">
      <w:pPr>
        <w:ind w:leftChars="531" w:left="2268" w:hangingChars="414" w:hanging="994"/>
        <w:rPr>
          <w:rFonts w:ascii="Times New Roman" w:hAnsi="Times New Roman" w:cs="Times New Roman"/>
          <w:szCs w:val="24"/>
        </w:rPr>
      </w:pPr>
    </w:p>
    <w:sectPr w:rsidR="007041C8" w:rsidRPr="007041C8" w:rsidSect="00E3779E">
      <w:footerReference w:type="default" r:id="rId3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93" w:rsidRDefault="00950E93" w:rsidP="009F4FE5">
      <w:r>
        <w:separator/>
      </w:r>
    </w:p>
  </w:endnote>
  <w:endnote w:type="continuationSeparator" w:id="0">
    <w:p w:rsidR="00950E93" w:rsidRDefault="00950E93" w:rsidP="009F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082477"/>
      <w:docPartObj>
        <w:docPartGallery w:val="Page Numbers (Bottom of Page)"/>
        <w:docPartUnique/>
      </w:docPartObj>
    </w:sdtPr>
    <w:sdtEndPr/>
    <w:sdtContent>
      <w:p w:rsidR="002F4665" w:rsidRDefault="002F4665">
        <w:pPr>
          <w:pStyle w:val="aa"/>
          <w:jc w:val="center"/>
        </w:pPr>
        <w:r>
          <w:fldChar w:fldCharType="begin"/>
        </w:r>
        <w:r>
          <w:instrText>PAGE   \* MERGEFORMAT</w:instrText>
        </w:r>
        <w:r>
          <w:fldChar w:fldCharType="separate"/>
        </w:r>
        <w:r w:rsidR="0026188E" w:rsidRPr="0026188E">
          <w:rPr>
            <w:noProof/>
            <w:lang w:val="zh-TW"/>
          </w:rPr>
          <w:t>2</w:t>
        </w:r>
        <w:r>
          <w:rPr>
            <w:noProof/>
            <w:lang w:val="zh-TW"/>
          </w:rPr>
          <w:fldChar w:fldCharType="end"/>
        </w:r>
      </w:p>
    </w:sdtContent>
  </w:sdt>
  <w:p w:rsidR="002F4665" w:rsidRDefault="002F46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93" w:rsidRDefault="00950E93" w:rsidP="009F4FE5">
      <w:r>
        <w:separator/>
      </w:r>
    </w:p>
  </w:footnote>
  <w:footnote w:type="continuationSeparator" w:id="0">
    <w:p w:rsidR="00950E93" w:rsidRDefault="00950E93" w:rsidP="009F4FE5">
      <w:r>
        <w:continuationSeparator/>
      </w:r>
    </w:p>
  </w:footnote>
  <w:footnote w:id="1">
    <w:p w:rsidR="002F4665" w:rsidRDefault="002F4665" w:rsidP="0091234D">
      <w:pPr>
        <w:pStyle w:val="a3"/>
        <w:ind w:left="142" w:hangingChars="71" w:hanging="142"/>
      </w:pPr>
      <w:r w:rsidRPr="00784AC0">
        <w:rPr>
          <w:rStyle w:val="a5"/>
        </w:rPr>
        <w:sym w:font="Symbol" w:char="F02A"/>
      </w:r>
      <w:r>
        <w:t xml:space="preserve"> Department of Economics, National </w:t>
      </w:r>
      <w:proofErr w:type="spellStart"/>
      <w:r>
        <w:rPr>
          <w:rFonts w:hint="eastAsia"/>
        </w:rPr>
        <w:t>Chengchi</w:t>
      </w:r>
      <w:proofErr w:type="spellEnd"/>
      <w:r>
        <w:t xml:space="preserve"> University, </w:t>
      </w:r>
      <w:r>
        <w:rPr>
          <w:rFonts w:hint="eastAsia"/>
        </w:rPr>
        <w:t>Taipei</w:t>
      </w:r>
      <w:r>
        <w:t>, Taiwan</w:t>
      </w:r>
      <w:r>
        <w:rPr>
          <w:rFonts w:hint="eastAsia"/>
        </w:rPr>
        <w:t>,</w:t>
      </w:r>
    </w:p>
    <w:p w:rsidR="002F4665" w:rsidRPr="00784AC0" w:rsidRDefault="002F4665" w:rsidP="009F4FE5">
      <w:pPr>
        <w:pStyle w:val="a3"/>
        <w:ind w:leftChars="50" w:left="162" w:hangingChars="21" w:hanging="42"/>
      </w:pPr>
      <w:r>
        <w:t>E-mail:</w:t>
      </w:r>
      <w:r>
        <w:rPr>
          <w:rFonts w:hint="eastAsia"/>
        </w:rPr>
        <w:t xml:space="preserve"> </w:t>
      </w:r>
      <w:r w:rsidRPr="0096747E">
        <w:t>101258005@nccu.edu.tw</w:t>
      </w:r>
      <w:r>
        <w:rPr>
          <w:rFonts w:hint="eastAsia"/>
        </w:rPr>
        <w:t>.</w:t>
      </w:r>
    </w:p>
  </w:footnote>
  <w:footnote w:id="2">
    <w:p w:rsidR="002F4665" w:rsidRDefault="002F4665" w:rsidP="00115513">
      <w:pPr>
        <w:pStyle w:val="a3"/>
        <w:ind w:left="142" w:hangingChars="71" w:hanging="142"/>
      </w:pPr>
      <w:r>
        <w:rPr>
          <w:rStyle w:val="a5"/>
        </w:rPr>
        <w:t>#</w:t>
      </w:r>
      <w:r>
        <w:t xml:space="preserve"> Department of Economics, National Tsing Hua University, Hsinchu, Taiwan</w:t>
      </w:r>
    </w:p>
    <w:p w:rsidR="002F4665" w:rsidRPr="004A151C" w:rsidRDefault="002F4665" w:rsidP="00115513">
      <w:pPr>
        <w:pStyle w:val="a3"/>
        <w:ind w:leftChars="50" w:left="304" w:hangingChars="92" w:hanging="184"/>
      </w:pPr>
      <w:r>
        <w:rPr>
          <w:rFonts w:hint="eastAsia"/>
        </w:rPr>
        <w:t>E</w:t>
      </w:r>
      <w:r>
        <w:t xml:space="preserve">-mail: </w:t>
      </w:r>
      <w:hyperlink r:id="rId1" w:history="1">
        <w:r w:rsidRPr="005549A0">
          <w:rPr>
            <w:rStyle w:val="a6"/>
          </w:rPr>
          <w:t>pltsai@mx.nthu.edu.tw</w:t>
        </w:r>
      </w:hyperlink>
      <w:r>
        <w:rPr>
          <w:rFonts w:hint="eastAsia"/>
        </w:rPr>
        <w:t>.</w:t>
      </w:r>
    </w:p>
  </w:footnote>
  <w:footnote w:id="3">
    <w:p w:rsidR="002F4665" w:rsidRPr="004A151C" w:rsidRDefault="002F4665" w:rsidP="00115513">
      <w:pPr>
        <w:pStyle w:val="a3"/>
        <w:ind w:left="142" w:hangingChars="71" w:hanging="142"/>
      </w:pPr>
      <w:r>
        <w:rPr>
          <w:rStyle w:val="a5"/>
        </w:rPr>
        <w:t>+</w:t>
      </w:r>
      <w:r>
        <w:t xml:space="preserve"> </w:t>
      </w:r>
      <w:r w:rsidRPr="0096747E">
        <w:t>Corresponding author,</w:t>
      </w:r>
      <w:r>
        <w:rPr>
          <w:rFonts w:hint="eastAsia"/>
        </w:rPr>
        <w:t xml:space="preserve"> </w:t>
      </w:r>
      <w:r w:rsidRPr="00AC0865">
        <w:t xml:space="preserve">Department of Economics, National </w:t>
      </w:r>
      <w:proofErr w:type="spellStart"/>
      <w:r>
        <w:t>Chengchi</w:t>
      </w:r>
      <w:proofErr w:type="spellEnd"/>
      <w:r>
        <w:t xml:space="preserve"> University, Taipei,</w:t>
      </w:r>
      <w:r w:rsidRPr="00AC0865">
        <w:t xml:space="preserve"> </w:t>
      </w:r>
      <w:proofErr w:type="gramStart"/>
      <w:r w:rsidRPr="00AC0865">
        <w:t xml:space="preserve">Taiwan </w:t>
      </w:r>
      <w:r>
        <w:rPr>
          <w:rFonts w:hint="eastAsia"/>
        </w:rPr>
        <w:t>,</w:t>
      </w:r>
      <w:proofErr w:type="gramEnd"/>
      <w:r>
        <w:rPr>
          <w:rFonts w:hint="eastAsia"/>
        </w:rPr>
        <w:t xml:space="preserve"> </w:t>
      </w:r>
      <w:r>
        <w:t>E</w:t>
      </w:r>
      <w:r>
        <w:rPr>
          <w:rFonts w:hint="eastAsia"/>
        </w:rPr>
        <w:t xml:space="preserve">-mail: </w:t>
      </w:r>
      <w:hyperlink r:id="rId2" w:history="1">
        <w:r w:rsidRPr="00570332">
          <w:rPr>
            <w:rStyle w:val="a6"/>
            <w:rFonts w:hint="eastAsia"/>
          </w:rPr>
          <w:t>yweng@nccu.edu.tw</w:t>
        </w:r>
      </w:hyperlink>
      <w:r>
        <w:rPr>
          <w:rFonts w:hint="eastAsia"/>
        </w:rPr>
        <w:t>. Tel:</w:t>
      </w:r>
      <w:r w:rsidRPr="00CF6721">
        <w:t xml:space="preserve"> </w:t>
      </w:r>
      <w:r>
        <w:rPr>
          <w:rFonts w:hint="eastAsia"/>
        </w:rPr>
        <w:t>886-</w:t>
      </w:r>
      <w:r w:rsidRPr="00CF6721">
        <w:t>2-29393091</w:t>
      </w:r>
      <w:r>
        <w:rPr>
          <w:rFonts w:hint="eastAsia"/>
        </w:rPr>
        <w:t xml:space="preserve"> Ext. 51541.</w:t>
      </w:r>
    </w:p>
  </w:footnote>
  <w:footnote w:id="4">
    <w:p w:rsidR="002F4665" w:rsidRDefault="002F4665" w:rsidP="00F16C97">
      <w:pPr>
        <w:pStyle w:val="a3"/>
        <w:jc w:val="both"/>
      </w:pPr>
      <w:r>
        <w:rPr>
          <w:rStyle w:val="a5"/>
        </w:rPr>
        <w:footnoteRef/>
      </w:r>
      <w:r>
        <w:t xml:space="preserve"> </w:t>
      </w:r>
      <w:r>
        <w:rPr>
          <w:rFonts w:hint="eastAsia"/>
        </w:rPr>
        <w:t xml:space="preserve">The argument is applicable to the case of </w:t>
      </w:r>
      <w:r>
        <w:t>multiple</w:t>
      </w:r>
      <w:r>
        <w:rPr>
          <w:rFonts w:hint="eastAsia"/>
        </w:rPr>
        <w:t xml:space="preserve"> firms.  However, for the sake of clarity, we will use the duopoly model in our illustration at this stage.</w:t>
      </w:r>
    </w:p>
  </w:footnote>
  <w:footnote w:id="5">
    <w:p w:rsidR="002F4665" w:rsidRDefault="002F4665" w:rsidP="00F16C97">
      <w:pPr>
        <w:pStyle w:val="a3"/>
        <w:jc w:val="both"/>
      </w:pPr>
      <w:r>
        <w:rPr>
          <w:rStyle w:val="a5"/>
        </w:rPr>
        <w:footnoteRef/>
      </w:r>
      <w:r>
        <w:t xml:space="preserve"> </w:t>
      </w:r>
      <w:r>
        <w:rPr>
          <w:rFonts w:hint="eastAsia"/>
        </w:rPr>
        <w:t xml:space="preserve">See </w:t>
      </w:r>
      <w:r>
        <w:t>Ten Kate</w:t>
      </w:r>
      <w:r>
        <w:rPr>
          <w:rFonts w:hint="eastAsia"/>
        </w:rPr>
        <w:t xml:space="preserve"> (</w:t>
      </w:r>
      <w:r>
        <w:t>2014</w:t>
      </w:r>
      <w:r>
        <w:rPr>
          <w:rFonts w:hint="eastAsia"/>
        </w:rPr>
        <w:t xml:space="preserve">) for a cogent discussion on this point.  It deserves mentioning that we discovered </w:t>
      </w:r>
      <w:r>
        <w:t>Ten Kate’</w:t>
      </w:r>
      <w:r>
        <w:rPr>
          <w:rFonts w:hint="eastAsia"/>
        </w:rPr>
        <w:t xml:space="preserve">s working paper, which came out on 21 </w:t>
      </w:r>
      <w:r>
        <w:t>August</w:t>
      </w:r>
      <w:r>
        <w:rPr>
          <w:rFonts w:hint="eastAsia"/>
        </w:rPr>
        <w:t xml:space="preserve"> </w:t>
      </w:r>
      <w:r w:rsidRPr="00893165">
        <w:t>2014</w:t>
      </w:r>
      <w:r>
        <w:rPr>
          <w:rFonts w:hint="eastAsia"/>
        </w:rPr>
        <w:t xml:space="preserve">, after we finished the first draft of the manuscript.  Surprisingly, the arguments in </w:t>
      </w:r>
      <w:r w:rsidRPr="00893165">
        <w:t>Ten Kate (2014)</w:t>
      </w:r>
      <w:r>
        <w:rPr>
          <w:rFonts w:hint="eastAsia"/>
        </w:rPr>
        <w:t xml:space="preserve"> are broadly in line with ours, though in quite a different context.  </w:t>
      </w:r>
    </w:p>
  </w:footnote>
  <w:footnote w:id="6">
    <w:p w:rsidR="002F4665" w:rsidRDefault="002F4665" w:rsidP="00F16C97">
      <w:pPr>
        <w:pStyle w:val="a3"/>
        <w:jc w:val="both"/>
      </w:pPr>
      <w:r>
        <w:rPr>
          <w:rStyle w:val="a5"/>
        </w:rPr>
        <w:footnoteRef/>
      </w:r>
      <w:r>
        <w:t xml:space="preserve"> </w:t>
      </w:r>
      <w:r>
        <w:rPr>
          <w:rFonts w:hint="eastAsia"/>
        </w:rPr>
        <w:t>For simplicity, we assume no fixed costs of production.</w:t>
      </w:r>
    </w:p>
  </w:footnote>
  <w:footnote w:id="7">
    <w:p w:rsidR="002F4665" w:rsidRDefault="002F4665" w:rsidP="00247724">
      <w:pPr>
        <w:pStyle w:val="a3"/>
        <w:jc w:val="both"/>
      </w:pPr>
      <w:r>
        <w:rPr>
          <w:rStyle w:val="a5"/>
        </w:rPr>
        <w:footnoteRef/>
      </w:r>
      <w:r>
        <w:rPr>
          <w:rFonts w:hint="eastAsia"/>
        </w:rPr>
        <w:t xml:space="preserve"> It is easy to show that </w:t>
      </w:r>
      <w:r w:rsidRPr="00436275">
        <w:rPr>
          <w:rFonts w:eastAsia="標楷體"/>
          <w:position w:val="-30"/>
        </w:rPr>
        <w:object w:dxaOrig="2340" w:dyaOrig="720">
          <v:shape id="_x0000_i1231" type="#_x0000_t75" style="width:117pt;height:36pt" o:ole="">
            <v:imagedata r:id="rId3" o:title=""/>
          </v:shape>
          <o:OLEObject Type="Embed" ProgID="Equation.3" ShapeID="_x0000_i1231" DrawAspect="Content" ObjectID="_1496478000" r:id="rId4"/>
        </w:object>
      </w:r>
      <w:r>
        <w:rPr>
          <w:rFonts w:eastAsia="標楷體" w:hint="eastAsia"/>
        </w:rPr>
        <w:t xml:space="preserve"> </w:t>
      </w:r>
      <w:proofErr w:type="gramStart"/>
      <w:r>
        <w:rPr>
          <w:rFonts w:eastAsia="標楷體" w:hint="eastAsia"/>
        </w:rPr>
        <w:t xml:space="preserve">and </w:t>
      </w:r>
      <w:proofErr w:type="gramEnd"/>
      <w:r w:rsidRPr="00436275">
        <w:rPr>
          <w:rFonts w:eastAsia="標楷體"/>
          <w:position w:val="-30"/>
        </w:rPr>
        <w:object w:dxaOrig="3240" w:dyaOrig="720">
          <v:shape id="_x0000_i1232" type="#_x0000_t75" style="width:162pt;height:36pt" o:ole="">
            <v:imagedata r:id="rId5" o:title=""/>
          </v:shape>
          <o:OLEObject Type="Embed" ProgID="Equation.3" ShapeID="_x0000_i1232" DrawAspect="Content" ObjectID="_1496478001" r:id="rId6"/>
        </w:object>
      </w:r>
      <w:r>
        <w:rPr>
          <w:rFonts w:eastAsia="標楷體" w:hint="eastAsia"/>
        </w:rPr>
        <w:t xml:space="preserve">, where </w:t>
      </w:r>
      <w:r w:rsidRPr="00436275">
        <w:rPr>
          <w:rFonts w:eastAsia="標楷體"/>
          <w:position w:val="-30"/>
          <w:sz w:val="28"/>
          <w:szCs w:val="28"/>
        </w:rPr>
        <w:object w:dxaOrig="820" w:dyaOrig="700">
          <v:shape id="_x0000_i1233" type="#_x0000_t75" style="width:41.25pt;height:35.25pt" o:ole="">
            <v:imagedata r:id="rId7" o:title=""/>
          </v:shape>
          <o:OLEObject Type="Embed" ProgID="Equation.3" ShapeID="_x0000_i1233" DrawAspect="Content" ObjectID="_1496478002" r:id="rId8"/>
        </w:object>
      </w:r>
      <w:r>
        <w:rPr>
          <w:rFonts w:eastAsia="標楷體" w:hint="eastAsia"/>
          <w:sz w:val="28"/>
          <w:szCs w:val="28"/>
        </w:rPr>
        <w:t xml:space="preserve"> </w:t>
      </w:r>
      <w:r w:rsidRPr="00943C3A">
        <w:rPr>
          <w:rFonts w:eastAsia="標楷體" w:hint="eastAsia"/>
        </w:rPr>
        <w:t>and</w:t>
      </w:r>
      <w:r>
        <w:rPr>
          <w:rFonts w:eastAsia="標楷體" w:hint="eastAsia"/>
          <w:sz w:val="28"/>
          <w:szCs w:val="28"/>
        </w:rPr>
        <w:t xml:space="preserve"> </w:t>
      </w:r>
      <w:r w:rsidRPr="00436275">
        <w:rPr>
          <w:rFonts w:eastAsia="標楷體"/>
          <w:position w:val="-30"/>
          <w:sz w:val="28"/>
          <w:szCs w:val="28"/>
        </w:rPr>
        <w:object w:dxaOrig="820" w:dyaOrig="700">
          <v:shape id="_x0000_i1234" type="#_x0000_t75" style="width:41.25pt;height:35.25pt" o:ole="">
            <v:imagedata r:id="rId9" o:title=""/>
          </v:shape>
          <o:OLEObject Type="Embed" ProgID="Equation.3" ShapeID="_x0000_i1234" DrawAspect="Content" ObjectID="_1496478003" r:id="rId10"/>
        </w:object>
      </w:r>
      <w:r>
        <w:rPr>
          <w:rFonts w:eastAsia="標楷體" w:hint="eastAsia"/>
          <w:sz w:val="28"/>
          <w:szCs w:val="28"/>
        </w:rPr>
        <w:t xml:space="preserve"> </w:t>
      </w:r>
      <w:r w:rsidRPr="00943C3A">
        <w:rPr>
          <w:rFonts w:eastAsia="標楷體" w:hint="eastAsia"/>
        </w:rPr>
        <w:t>when the two goods are substitutes.  Note that</w:t>
      </w:r>
      <w:r>
        <w:rPr>
          <w:rFonts w:eastAsia="標楷體" w:hint="eastAsia"/>
          <w:sz w:val="28"/>
          <w:szCs w:val="28"/>
        </w:rPr>
        <w:t xml:space="preserve"> </w:t>
      </w:r>
      <w:r w:rsidRPr="00436275">
        <w:rPr>
          <w:rFonts w:eastAsia="標楷體"/>
          <w:position w:val="-30"/>
        </w:rPr>
        <w:object w:dxaOrig="760" w:dyaOrig="720">
          <v:shape id="_x0000_i1235" type="#_x0000_t75" style="width:38.25pt;height:36pt" o:ole="">
            <v:imagedata r:id="rId11" o:title=""/>
          </v:shape>
          <o:OLEObject Type="Embed" ProgID="Equation.3" ShapeID="_x0000_i1235" DrawAspect="Content" ObjectID="_1496478004" r:id="rId12"/>
        </w:object>
      </w:r>
      <w:r>
        <w:rPr>
          <w:rFonts w:eastAsia="標楷體" w:hint="eastAsia"/>
        </w:rPr>
        <w:t xml:space="preserve">= </w:t>
      </w:r>
      <w:r w:rsidRPr="00436275">
        <w:rPr>
          <w:rFonts w:eastAsia="標楷體"/>
          <w:position w:val="-30"/>
        </w:rPr>
        <w:object w:dxaOrig="1660" w:dyaOrig="720">
          <v:shape id="_x0000_i1236" type="#_x0000_t75" style="width:83.25pt;height:36pt" o:ole="">
            <v:imagedata r:id="rId13" o:title=""/>
          </v:shape>
          <o:OLEObject Type="Embed" ProgID="Equation.3" ShapeID="_x0000_i1236" DrawAspect="Content" ObjectID="_1496478005" r:id="rId14"/>
        </w:object>
      </w:r>
      <w:r>
        <w:rPr>
          <w:rFonts w:eastAsia="標楷體" w:hint="eastAsia"/>
        </w:rPr>
        <w:t>=0 if the demand functions are linear, though their signs are in general indeterminate.  We will assume that sign (</w:t>
      </w:r>
      <w:r w:rsidRPr="00436275">
        <w:rPr>
          <w:rFonts w:eastAsia="標楷體"/>
          <w:position w:val="-30"/>
        </w:rPr>
        <w:object w:dxaOrig="760" w:dyaOrig="720">
          <v:shape id="_x0000_i1237" type="#_x0000_t75" style="width:38.25pt;height:36pt" o:ole="">
            <v:imagedata r:id="rId15" o:title=""/>
          </v:shape>
          <o:OLEObject Type="Embed" ProgID="Equation.3" ShapeID="_x0000_i1237" DrawAspect="Content" ObjectID="_1496478006" r:id="rId16"/>
        </w:object>
      </w:r>
      <w:r>
        <w:rPr>
          <w:rFonts w:eastAsia="標楷體" w:hint="eastAsia"/>
        </w:rPr>
        <w:t>) = sign (</w:t>
      </w:r>
      <w:r w:rsidRPr="00436275">
        <w:rPr>
          <w:rFonts w:eastAsia="標楷體"/>
          <w:position w:val="-30"/>
          <w:sz w:val="28"/>
          <w:szCs w:val="28"/>
        </w:rPr>
        <w:object w:dxaOrig="460" w:dyaOrig="700">
          <v:shape id="_x0000_i1238" type="#_x0000_t75" style="width:23.25pt;height:35.25pt" o:ole="">
            <v:imagedata r:id="rId17" o:title=""/>
          </v:shape>
          <o:OLEObject Type="Embed" ProgID="Equation.3" ShapeID="_x0000_i1238" DrawAspect="Content" ObjectID="_1496478007" r:id="rId18"/>
        </w:object>
      </w:r>
      <w:r>
        <w:rPr>
          <w:rFonts w:eastAsia="標楷體" w:hint="eastAsia"/>
          <w:sz w:val="28"/>
          <w:szCs w:val="28"/>
        </w:rPr>
        <w:t xml:space="preserve">) </w:t>
      </w:r>
      <w:r w:rsidRPr="00943C3A">
        <w:rPr>
          <w:rFonts w:eastAsia="標楷體" w:hint="eastAsia"/>
        </w:rPr>
        <w:t>and sign</w:t>
      </w:r>
      <w:r>
        <w:rPr>
          <w:rFonts w:eastAsia="標楷體" w:hint="eastAsia"/>
          <w:sz w:val="28"/>
          <w:szCs w:val="28"/>
        </w:rPr>
        <w:t xml:space="preserve"> (</w:t>
      </w:r>
      <w:r w:rsidRPr="00436275">
        <w:rPr>
          <w:rFonts w:eastAsia="標楷體"/>
          <w:position w:val="-30"/>
        </w:rPr>
        <w:object w:dxaOrig="760" w:dyaOrig="720">
          <v:shape id="_x0000_i1239" type="#_x0000_t75" style="width:38.25pt;height:36pt" o:ole="">
            <v:imagedata r:id="rId19" o:title=""/>
          </v:shape>
          <o:OLEObject Type="Embed" ProgID="Equation.3" ShapeID="_x0000_i1239" DrawAspect="Content" ObjectID="_1496478008" r:id="rId20"/>
        </w:object>
      </w:r>
      <w:r>
        <w:rPr>
          <w:rFonts w:eastAsia="標楷體" w:hint="eastAsia"/>
        </w:rPr>
        <w:t>) = sign (</w:t>
      </w:r>
      <w:r w:rsidRPr="00436275">
        <w:rPr>
          <w:rFonts w:eastAsia="標楷體"/>
          <w:position w:val="-30"/>
          <w:sz w:val="28"/>
          <w:szCs w:val="28"/>
        </w:rPr>
        <w:object w:dxaOrig="460" w:dyaOrig="700">
          <v:shape id="_x0000_i1240" type="#_x0000_t75" style="width:23.25pt;height:35.25pt" o:ole="">
            <v:imagedata r:id="rId21" o:title=""/>
          </v:shape>
          <o:OLEObject Type="Embed" ProgID="Equation.3" ShapeID="_x0000_i1240" DrawAspect="Content" ObjectID="_1496478009" r:id="rId22"/>
        </w:object>
      </w:r>
      <w:r>
        <w:rPr>
          <w:rFonts w:eastAsia="標楷體" w:hint="eastAsia"/>
          <w:sz w:val="28"/>
          <w:szCs w:val="28"/>
        </w:rPr>
        <w:t xml:space="preserve">) </w:t>
      </w:r>
      <w:r w:rsidRPr="00943C3A">
        <w:rPr>
          <w:rFonts w:eastAsia="標楷體" w:hint="eastAsia"/>
        </w:rPr>
        <w:t>in our analysis.  These assumptions along with the second-order condition</w:t>
      </w:r>
      <w:r>
        <w:rPr>
          <w:rFonts w:eastAsia="標楷體" w:hint="eastAsia"/>
        </w:rPr>
        <w:t>s</w:t>
      </w:r>
      <w:r w:rsidRPr="00943C3A">
        <w:rPr>
          <w:rFonts w:eastAsia="標楷體" w:hint="eastAsia"/>
        </w:rPr>
        <w:t xml:space="preserve"> thus determine the slope</w:t>
      </w:r>
      <w:r>
        <w:rPr>
          <w:rFonts w:eastAsia="標楷體" w:hint="eastAsia"/>
        </w:rPr>
        <w:t>s</w:t>
      </w:r>
      <w:r w:rsidRPr="00943C3A">
        <w:rPr>
          <w:rFonts w:eastAsia="標楷體" w:hint="eastAsia"/>
        </w:rPr>
        <w:t xml:space="preserve"> of</w:t>
      </w:r>
      <w:r>
        <w:rPr>
          <w:rFonts w:eastAsia="標楷體" w:hint="eastAsia"/>
          <w:sz w:val="28"/>
          <w:szCs w:val="28"/>
        </w:rPr>
        <w:t xml:space="preserve"> </w:t>
      </w:r>
      <w:r w:rsidRPr="00525F6C">
        <w:rPr>
          <w:rFonts w:eastAsia="標楷體"/>
          <w:position w:val="-10"/>
          <w:sz w:val="28"/>
          <w:szCs w:val="28"/>
        </w:rPr>
        <w:object w:dxaOrig="740" w:dyaOrig="340">
          <v:shape id="_x0000_i1241" type="#_x0000_t75" style="width:36.75pt;height:17.25pt" o:ole="">
            <v:imagedata r:id="rId23" o:title=""/>
          </v:shape>
          <o:OLEObject Type="Embed" ProgID="Equation.3" ShapeID="_x0000_i1241" DrawAspect="Content" ObjectID="_1496478010" r:id="rId24"/>
        </w:object>
      </w:r>
      <w:r>
        <w:rPr>
          <w:rFonts w:eastAsia="標楷體" w:hint="eastAsia"/>
          <w:sz w:val="28"/>
          <w:szCs w:val="28"/>
        </w:rPr>
        <w:t xml:space="preserve"> </w:t>
      </w:r>
      <w:proofErr w:type="spellStart"/>
      <w:proofErr w:type="gramStart"/>
      <w:r w:rsidRPr="00943C3A">
        <w:rPr>
          <w:rFonts w:eastAsia="標楷體" w:hint="eastAsia"/>
        </w:rPr>
        <w:t>and</w:t>
      </w:r>
      <w:proofErr w:type="spellEnd"/>
      <w:r>
        <w:rPr>
          <w:rFonts w:eastAsia="標楷體" w:hint="eastAsia"/>
        </w:rPr>
        <w:t xml:space="preserve"> </w:t>
      </w:r>
      <w:proofErr w:type="gramEnd"/>
      <w:r w:rsidRPr="00525F6C">
        <w:rPr>
          <w:rFonts w:eastAsia="標楷體"/>
          <w:position w:val="-10"/>
          <w:sz w:val="28"/>
          <w:szCs w:val="28"/>
        </w:rPr>
        <w:object w:dxaOrig="720" w:dyaOrig="340">
          <v:shape id="_x0000_i1242" type="#_x0000_t75" style="width:36pt;height:17.25pt" o:ole="">
            <v:imagedata r:id="rId25" o:title=""/>
          </v:shape>
          <o:OLEObject Type="Embed" ProgID="Equation.3" ShapeID="_x0000_i1242" DrawAspect="Content" ObjectID="_1496478011" r:id="rId26"/>
        </w:object>
      </w:r>
      <w:r>
        <w:rPr>
          <w:rFonts w:eastAsia="標楷體" w:hint="eastAsia"/>
          <w:sz w:val="28"/>
          <w:szCs w:val="28"/>
        </w:rPr>
        <w:t>.</w:t>
      </w:r>
    </w:p>
  </w:footnote>
  <w:footnote w:id="8">
    <w:p w:rsidR="002F4665" w:rsidRDefault="002F4665">
      <w:pPr>
        <w:pStyle w:val="a3"/>
      </w:pPr>
      <w:r>
        <w:rPr>
          <w:rStyle w:val="a5"/>
        </w:rPr>
        <w:footnoteRef/>
      </w:r>
      <w:r>
        <w:t xml:space="preserve"> </w:t>
      </w:r>
      <w:r>
        <w:rPr>
          <w:rFonts w:hint="eastAsia"/>
        </w:rPr>
        <w:t>For simplicity, we will always deal with the case with a unique, stable equilibrium.</w:t>
      </w:r>
    </w:p>
  </w:footnote>
  <w:footnote w:id="9">
    <w:p w:rsidR="002F4665" w:rsidRPr="007C3F56" w:rsidRDefault="002F4665" w:rsidP="00247724">
      <w:pPr>
        <w:pStyle w:val="a3"/>
        <w:jc w:val="both"/>
      </w:pPr>
      <w:r>
        <w:rPr>
          <w:rStyle w:val="a5"/>
        </w:rPr>
        <w:footnoteRef/>
      </w:r>
      <w:r>
        <w:t xml:space="preserve"> </w:t>
      </w:r>
      <w:r>
        <w:rPr>
          <w:rFonts w:hint="eastAsia"/>
        </w:rPr>
        <w:t xml:space="preserve">It is easy to show that raising export tax will shift </w:t>
      </w:r>
      <w:r w:rsidRPr="008C1F08">
        <w:rPr>
          <w:position w:val="-10"/>
        </w:rPr>
        <w:object w:dxaOrig="279" w:dyaOrig="340">
          <v:shape id="_x0000_i1243" type="#_x0000_t75" style="width:14.25pt;height:17.25pt" o:ole="">
            <v:imagedata r:id="rId27" o:title=""/>
          </v:shape>
          <o:OLEObject Type="Embed" ProgID="Equation.3" ShapeID="_x0000_i1243" DrawAspect="Content" ObjectID="_1496478012" r:id="rId28"/>
        </w:object>
      </w:r>
      <w:r>
        <w:rPr>
          <w:rFonts w:hint="eastAsia"/>
        </w:rPr>
        <w:t xml:space="preserve"> leftward and that a higher </w:t>
      </w:r>
      <w:proofErr w:type="spellStart"/>
      <w:r>
        <w:rPr>
          <w:rFonts w:hint="eastAsia"/>
        </w:rPr>
        <w:t>iso</w:t>
      </w:r>
      <w:proofErr w:type="spellEnd"/>
      <w:r>
        <w:rPr>
          <w:rFonts w:hint="eastAsia"/>
        </w:rPr>
        <w:t>-profit curve represents a higher profit of firm 1.</w:t>
      </w:r>
    </w:p>
  </w:footnote>
  <w:footnote w:id="10">
    <w:p w:rsidR="002F4665" w:rsidRDefault="002F4665" w:rsidP="00247724">
      <w:pPr>
        <w:pStyle w:val="a3"/>
        <w:jc w:val="both"/>
      </w:pPr>
      <w:r>
        <w:rPr>
          <w:rStyle w:val="a5"/>
        </w:rPr>
        <w:footnoteRef/>
      </w:r>
      <w:r>
        <w:t xml:space="preserve"> </w:t>
      </w:r>
      <w:r>
        <w:rPr>
          <w:rFonts w:hint="eastAsia"/>
        </w:rPr>
        <w:t xml:space="preserve">Proof of this and all other results below are available upon request from the authors.  Moreover, it can be shown that the profits of both firms are higher at </w:t>
      </w:r>
      <w:r w:rsidRPr="006A7E3B">
        <w:rPr>
          <w:position w:val="-4"/>
        </w:rPr>
        <w:object w:dxaOrig="279" w:dyaOrig="260">
          <v:shape id="_x0000_i1244" type="#_x0000_t75" style="width:14.25pt;height:13.5pt" o:ole="">
            <v:imagedata r:id="rId29" o:title=""/>
          </v:shape>
          <o:OLEObject Type="Embed" ProgID="Equation.3" ShapeID="_x0000_i1244" DrawAspect="Content" ObjectID="_1496478013" r:id="rId30"/>
        </w:object>
      </w:r>
      <w:r>
        <w:rPr>
          <w:rFonts w:hint="eastAsia"/>
        </w:rPr>
        <w:t xml:space="preserve"> than those at</w:t>
      </w:r>
      <w:r w:rsidRPr="006A7E3B">
        <w:rPr>
          <w:position w:val="-4"/>
        </w:rPr>
        <w:object w:dxaOrig="240" w:dyaOrig="260">
          <v:shape id="_x0000_i1245" type="#_x0000_t75" style="width:12pt;height:13.5pt" o:ole="">
            <v:imagedata r:id="rId31" o:title=""/>
          </v:shape>
          <o:OLEObject Type="Embed" ProgID="Equation.3" ShapeID="_x0000_i1245" DrawAspect="Content" ObjectID="_1496478014" r:id="rId32"/>
        </w:object>
      </w:r>
      <w:r>
        <w:rPr>
          <w:rFonts w:hint="eastAsia"/>
        </w:rPr>
        <w:t>.  Firm 2</w:t>
      </w:r>
      <w:r>
        <w:t>’</w:t>
      </w:r>
      <w:r>
        <w:rPr>
          <w:rFonts w:hint="eastAsia"/>
        </w:rPr>
        <w:t xml:space="preserve">s </w:t>
      </w:r>
      <w:proofErr w:type="spellStart"/>
      <w:r>
        <w:rPr>
          <w:rFonts w:hint="eastAsia"/>
        </w:rPr>
        <w:t>iso</w:t>
      </w:r>
      <w:proofErr w:type="spellEnd"/>
      <w:r>
        <w:rPr>
          <w:rFonts w:hint="eastAsia"/>
        </w:rPr>
        <w:t>-profit curves are not shown in the figure</w:t>
      </w:r>
      <w:r w:rsidRPr="00CA2A39">
        <w:t xml:space="preserve"> </w:t>
      </w:r>
      <w:r>
        <w:rPr>
          <w:rFonts w:hint="eastAsia"/>
        </w:rPr>
        <w:t>t</w:t>
      </w:r>
      <w:r>
        <w:t>o avoid jamming the figure</w:t>
      </w:r>
      <w:r>
        <w:rPr>
          <w:rFonts w:hint="eastAsia"/>
        </w:rPr>
        <w:t>.</w:t>
      </w:r>
    </w:p>
  </w:footnote>
  <w:footnote w:id="11">
    <w:p w:rsidR="002F4665" w:rsidRDefault="002F4665">
      <w:pPr>
        <w:pStyle w:val="a3"/>
      </w:pPr>
      <w:r>
        <w:rPr>
          <w:rStyle w:val="a5"/>
        </w:rPr>
        <w:footnoteRef/>
      </w:r>
      <w:r>
        <w:t xml:space="preserve"> </w:t>
      </w:r>
      <w:r>
        <w:rPr>
          <w:rFonts w:hint="eastAsia"/>
        </w:rPr>
        <w:t xml:space="preserve">Detailed assumptions and discussions concerning the slopes of </w:t>
      </w:r>
      <w:r w:rsidRPr="008C1F08">
        <w:rPr>
          <w:position w:val="-10"/>
        </w:rPr>
        <w:object w:dxaOrig="279" w:dyaOrig="340">
          <v:shape id="_x0000_i1246" type="#_x0000_t75" style="width:14.25pt;height:17.25pt" o:ole="">
            <v:imagedata r:id="rId27" o:title=""/>
          </v:shape>
          <o:OLEObject Type="Embed" ProgID="Equation.3" ShapeID="_x0000_i1246" DrawAspect="Content" ObjectID="_1496478015" r:id="rId33"/>
        </w:object>
      </w:r>
      <w:r>
        <w:rPr>
          <w:rFonts w:hint="eastAsia"/>
        </w:rPr>
        <w:t xml:space="preserve"> and </w:t>
      </w:r>
      <w:r w:rsidRPr="008C1F08">
        <w:rPr>
          <w:position w:val="-10"/>
        </w:rPr>
        <w:object w:dxaOrig="300" w:dyaOrig="340">
          <v:shape id="_x0000_i1247" type="#_x0000_t75" style="width:15pt;height:17.25pt" o:ole="">
            <v:imagedata r:id="rId34" o:title=""/>
          </v:shape>
          <o:OLEObject Type="Embed" ProgID="Equation.3" ShapeID="_x0000_i1247" DrawAspect="Content" ObjectID="_1496478016" r:id="rId35"/>
        </w:object>
      </w:r>
      <w:r>
        <w:rPr>
          <w:rFonts w:hint="eastAsia"/>
        </w:rPr>
        <w:t xml:space="preserve"> are available upon request from the authors.</w:t>
      </w:r>
    </w:p>
  </w:footnote>
  <w:footnote w:id="12">
    <w:p w:rsidR="002F4665" w:rsidRDefault="002F4665" w:rsidP="00F16C97">
      <w:pPr>
        <w:pStyle w:val="a3"/>
        <w:jc w:val="both"/>
      </w:pPr>
      <w:r>
        <w:rPr>
          <w:rStyle w:val="a5"/>
        </w:rPr>
        <w:footnoteRef/>
      </w:r>
      <w:r>
        <w:t xml:space="preserve"> </w:t>
      </w:r>
      <w:r>
        <w:rPr>
          <w:rFonts w:hint="eastAsia"/>
        </w:rPr>
        <w:t xml:space="preserve">The sign of </w:t>
      </w:r>
      <w:r w:rsidRPr="00D31055">
        <w:rPr>
          <w:position w:val="-4"/>
        </w:rPr>
        <w:object w:dxaOrig="300" w:dyaOrig="260">
          <v:shape id="_x0000_i1248" type="#_x0000_t75" style="width:15pt;height:12.75pt" o:ole="">
            <v:imagedata r:id="rId36" o:title=""/>
          </v:shape>
          <o:OLEObject Type="Embed" ProgID="Equation.3" ShapeID="_x0000_i1248" DrawAspect="Content" ObjectID="_1496478017" r:id="rId37"/>
        </w:object>
      </w:r>
      <w:r>
        <w:rPr>
          <w:rFonts w:hint="eastAsia"/>
        </w:rPr>
        <w:t xml:space="preserve"> is determined by the argument </w:t>
      </w:r>
      <w:r>
        <w:t>similar</w:t>
      </w:r>
      <w:r>
        <w:rPr>
          <w:rFonts w:hint="eastAsia"/>
        </w:rPr>
        <w:t xml:space="preserve"> to that of</w:t>
      </w:r>
      <w:r w:rsidRPr="00D31055">
        <w:rPr>
          <w:position w:val="-4"/>
        </w:rPr>
        <w:object w:dxaOrig="260" w:dyaOrig="260">
          <v:shape id="_x0000_i1249" type="#_x0000_t75" style="width:12.75pt;height:12.75pt" o:ole="">
            <v:imagedata r:id="rId38" o:title=""/>
          </v:shape>
          <o:OLEObject Type="Embed" ProgID="Equation.3" ShapeID="_x0000_i1249" DrawAspect="Content" ObjectID="_1496478018" r:id="rId39"/>
        </w:object>
      </w:r>
      <w:r>
        <w:rPr>
          <w:rFonts w:hint="eastAsia"/>
        </w:rPr>
        <w:t>.</w:t>
      </w:r>
    </w:p>
  </w:footnote>
  <w:footnote w:id="13">
    <w:p w:rsidR="002F4665" w:rsidRDefault="002F4665" w:rsidP="00F16C97">
      <w:pPr>
        <w:pStyle w:val="a3"/>
        <w:jc w:val="both"/>
      </w:pPr>
      <w:r>
        <w:rPr>
          <w:rStyle w:val="a5"/>
        </w:rPr>
        <w:footnoteRef/>
      </w:r>
      <w:r>
        <w:t xml:space="preserve"> </w:t>
      </w:r>
      <w:r>
        <w:rPr>
          <w:rFonts w:hint="eastAsia"/>
        </w:rPr>
        <w:t>Of course, the numerical values are different.  This is also true when we discuss about the two terms in the numerator.</w:t>
      </w:r>
    </w:p>
  </w:footnote>
  <w:footnote w:id="14">
    <w:p w:rsidR="002F4665" w:rsidRDefault="002F4665" w:rsidP="00F16C97">
      <w:pPr>
        <w:pStyle w:val="a3"/>
        <w:jc w:val="both"/>
      </w:pPr>
      <w:r>
        <w:rPr>
          <w:rStyle w:val="a5"/>
        </w:rPr>
        <w:footnoteRef/>
      </w:r>
      <w:r>
        <w:t xml:space="preserve"> </w:t>
      </w:r>
      <w:r>
        <w:rPr>
          <w:rFonts w:hint="eastAsia"/>
        </w:rPr>
        <w:t xml:space="preserve">The welfare function in this case </w:t>
      </w:r>
      <w:proofErr w:type="gramStart"/>
      <w:r>
        <w:rPr>
          <w:rFonts w:hint="eastAsia"/>
        </w:rPr>
        <w:t xml:space="preserve">is </w:t>
      </w:r>
      <w:proofErr w:type="gramEnd"/>
      <w:r w:rsidRPr="00803AC6">
        <w:rPr>
          <w:position w:val="-12"/>
        </w:rPr>
        <w:object w:dxaOrig="5020" w:dyaOrig="380">
          <v:shape id="_x0000_i1250" type="#_x0000_t75" style="width:251.25pt;height:18.75pt" o:ole="">
            <v:imagedata r:id="rId40" o:title=""/>
          </v:shape>
          <o:OLEObject Type="Embed" ProgID="Equation.3" ShapeID="_x0000_i1250" DrawAspect="Content" ObjectID="_1496478019" r:id="rId41"/>
        </w:object>
      </w:r>
      <w:r>
        <w:rPr>
          <w:rFonts w:hint="eastAsia"/>
        </w:rPr>
        <w:t>.</w:t>
      </w:r>
    </w:p>
  </w:footnote>
  <w:footnote w:id="15">
    <w:p w:rsidR="002F4665" w:rsidRDefault="002F4665" w:rsidP="00F16C97">
      <w:pPr>
        <w:pStyle w:val="a3"/>
        <w:jc w:val="both"/>
      </w:pPr>
      <w:r>
        <w:rPr>
          <w:rStyle w:val="a5"/>
        </w:rPr>
        <w:footnoteRef/>
      </w:r>
      <w:r>
        <w:t xml:space="preserve"> </w:t>
      </w:r>
      <w:r>
        <w:rPr>
          <w:rFonts w:hint="eastAsia"/>
        </w:rPr>
        <w:t>For instance, this also arises in Eaton and Grossman (1986)</w:t>
      </w:r>
    </w:p>
  </w:footnote>
  <w:footnote w:id="16">
    <w:p w:rsidR="002F4665" w:rsidRDefault="002F4665" w:rsidP="00F16C97">
      <w:pPr>
        <w:pStyle w:val="a3"/>
        <w:jc w:val="both"/>
      </w:pPr>
      <w:r>
        <w:rPr>
          <w:rStyle w:val="a5"/>
        </w:rPr>
        <w:footnoteRef/>
      </w:r>
      <w:r>
        <w:t xml:space="preserve"> </w:t>
      </w:r>
      <w:r>
        <w:rPr>
          <w:rFonts w:hint="eastAsia"/>
        </w:rPr>
        <w:t>This is always true in a linear demand model.  However, the assumption becomes less likely to hold when more and more foreign firms have prices as their strategic variables as we will see below.</w:t>
      </w:r>
    </w:p>
  </w:footnote>
  <w:footnote w:id="17">
    <w:p w:rsidR="002F4665" w:rsidRDefault="002F4665" w:rsidP="00F16C97">
      <w:pPr>
        <w:pStyle w:val="a3"/>
        <w:jc w:val="both"/>
      </w:pPr>
      <w:r>
        <w:rPr>
          <w:rStyle w:val="a5"/>
        </w:rPr>
        <w:footnoteRef/>
      </w:r>
      <w:r>
        <w:t xml:space="preserve"> </w:t>
      </w:r>
      <w:r>
        <w:rPr>
          <w:rFonts w:hint="eastAsia"/>
        </w:rPr>
        <w:t>Note</w:t>
      </w:r>
      <w:r w:rsidRPr="007A708B">
        <w:rPr>
          <w:position w:val="-6"/>
        </w:rPr>
        <w:object w:dxaOrig="200" w:dyaOrig="220">
          <v:shape id="_x0000_i1251" type="#_x0000_t75" style="width:9.75pt;height:11.25pt" o:ole="">
            <v:imagedata r:id="rId42" o:title=""/>
          </v:shape>
          <o:OLEObject Type="Embed" ProgID="Equation.3" ShapeID="_x0000_i1251" DrawAspect="Content" ObjectID="_1496478020" r:id="rId43"/>
        </w:object>
      </w:r>
      <w:r>
        <w:rPr>
          <w:rFonts w:hint="eastAsia"/>
        </w:rPr>
        <w:t xml:space="preserve">should not be so large that the strategic interactions among the </w:t>
      </w:r>
      <w:r w:rsidRPr="00B05F85">
        <w:rPr>
          <w:position w:val="-6"/>
        </w:rPr>
        <w:object w:dxaOrig="499" w:dyaOrig="279">
          <v:shape id="_x0000_i1252" type="#_x0000_t75" style="width:20.25pt;height:11.25pt" o:ole="">
            <v:imagedata r:id="rId44" o:title=""/>
          </v:shape>
          <o:OLEObject Type="Embed" ProgID="Equation.3" ShapeID="_x0000_i1252" DrawAspect="Content" ObjectID="_1496478021" r:id="rId45"/>
        </w:object>
      </w:r>
      <w:r>
        <w:rPr>
          <w:rFonts w:hint="eastAsia"/>
        </w:rPr>
        <w:t xml:space="preserve"> firms disappear.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51B62"/>
    <w:multiLevelType w:val="multilevel"/>
    <w:tmpl w:val="8DC43B74"/>
    <w:lvl w:ilvl="0">
      <w:start w:val="1"/>
      <w:numFmt w:val="decimal"/>
      <w:lvlText w:val="%1."/>
      <w:lvlJc w:val="left"/>
      <w:pPr>
        <w:ind w:left="480" w:hanging="4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E5"/>
    <w:rsid w:val="0000002F"/>
    <w:rsid w:val="00000F74"/>
    <w:rsid w:val="000047C4"/>
    <w:rsid w:val="00006314"/>
    <w:rsid w:val="000076BC"/>
    <w:rsid w:val="00024243"/>
    <w:rsid w:val="00031ACA"/>
    <w:rsid w:val="0004126E"/>
    <w:rsid w:val="00041285"/>
    <w:rsid w:val="00052191"/>
    <w:rsid w:val="00057057"/>
    <w:rsid w:val="00062AAA"/>
    <w:rsid w:val="000672B0"/>
    <w:rsid w:val="00067E13"/>
    <w:rsid w:val="00070872"/>
    <w:rsid w:val="000711F4"/>
    <w:rsid w:val="00075848"/>
    <w:rsid w:val="00097779"/>
    <w:rsid w:val="000A3614"/>
    <w:rsid w:val="000A4279"/>
    <w:rsid w:val="000A7A7F"/>
    <w:rsid w:val="000B07D7"/>
    <w:rsid w:val="000B277E"/>
    <w:rsid w:val="000B392D"/>
    <w:rsid w:val="000C1CB7"/>
    <w:rsid w:val="000C2E2E"/>
    <w:rsid w:val="000C3532"/>
    <w:rsid w:val="000C69C6"/>
    <w:rsid w:val="000D21D0"/>
    <w:rsid w:val="000D7993"/>
    <w:rsid w:val="000E69D5"/>
    <w:rsid w:val="000E7A46"/>
    <w:rsid w:val="000F1706"/>
    <w:rsid w:val="00101128"/>
    <w:rsid w:val="00101A1D"/>
    <w:rsid w:val="00115513"/>
    <w:rsid w:val="0012204E"/>
    <w:rsid w:val="00131056"/>
    <w:rsid w:val="001331EB"/>
    <w:rsid w:val="001343F8"/>
    <w:rsid w:val="00134A7D"/>
    <w:rsid w:val="0014072E"/>
    <w:rsid w:val="00143157"/>
    <w:rsid w:val="001458A3"/>
    <w:rsid w:val="0015700B"/>
    <w:rsid w:val="00160DD7"/>
    <w:rsid w:val="001651A7"/>
    <w:rsid w:val="00166B33"/>
    <w:rsid w:val="00167FC0"/>
    <w:rsid w:val="00172904"/>
    <w:rsid w:val="001774B3"/>
    <w:rsid w:val="00186575"/>
    <w:rsid w:val="00191EEF"/>
    <w:rsid w:val="001A0D16"/>
    <w:rsid w:val="001A4C3E"/>
    <w:rsid w:val="001A4C92"/>
    <w:rsid w:val="001B1D49"/>
    <w:rsid w:val="001B3276"/>
    <w:rsid w:val="001B5DED"/>
    <w:rsid w:val="001C7E1A"/>
    <w:rsid w:val="001D66F8"/>
    <w:rsid w:val="001E1865"/>
    <w:rsid w:val="001E2BC8"/>
    <w:rsid w:val="001E2DAC"/>
    <w:rsid w:val="001E56CA"/>
    <w:rsid w:val="001E6A72"/>
    <w:rsid w:val="0020569D"/>
    <w:rsid w:val="00206D59"/>
    <w:rsid w:val="00212A1C"/>
    <w:rsid w:val="0022062D"/>
    <w:rsid w:val="00231063"/>
    <w:rsid w:val="002338FB"/>
    <w:rsid w:val="0023718D"/>
    <w:rsid w:val="00240C8B"/>
    <w:rsid w:val="00241201"/>
    <w:rsid w:val="0024657C"/>
    <w:rsid w:val="00247724"/>
    <w:rsid w:val="00250DC9"/>
    <w:rsid w:val="002521DD"/>
    <w:rsid w:val="0025484C"/>
    <w:rsid w:val="00254F24"/>
    <w:rsid w:val="00256049"/>
    <w:rsid w:val="00256A18"/>
    <w:rsid w:val="0026188E"/>
    <w:rsid w:val="00262F9B"/>
    <w:rsid w:val="00267500"/>
    <w:rsid w:val="00267E0B"/>
    <w:rsid w:val="00267EE4"/>
    <w:rsid w:val="00274B2F"/>
    <w:rsid w:val="002754DC"/>
    <w:rsid w:val="002850BB"/>
    <w:rsid w:val="002942CF"/>
    <w:rsid w:val="002A3235"/>
    <w:rsid w:val="002B3E4C"/>
    <w:rsid w:val="002C7962"/>
    <w:rsid w:val="002D38E9"/>
    <w:rsid w:val="002D5135"/>
    <w:rsid w:val="002E0935"/>
    <w:rsid w:val="002E0D34"/>
    <w:rsid w:val="002E5729"/>
    <w:rsid w:val="002F4665"/>
    <w:rsid w:val="00300877"/>
    <w:rsid w:val="003015EE"/>
    <w:rsid w:val="003017AF"/>
    <w:rsid w:val="00311471"/>
    <w:rsid w:val="00320444"/>
    <w:rsid w:val="003248DD"/>
    <w:rsid w:val="003311A0"/>
    <w:rsid w:val="003312EF"/>
    <w:rsid w:val="00345898"/>
    <w:rsid w:val="00346094"/>
    <w:rsid w:val="00355876"/>
    <w:rsid w:val="00355B32"/>
    <w:rsid w:val="00364327"/>
    <w:rsid w:val="00371A2E"/>
    <w:rsid w:val="003722CB"/>
    <w:rsid w:val="003727AE"/>
    <w:rsid w:val="00377DD0"/>
    <w:rsid w:val="00380582"/>
    <w:rsid w:val="00381B84"/>
    <w:rsid w:val="00381CFC"/>
    <w:rsid w:val="0038311A"/>
    <w:rsid w:val="0038618C"/>
    <w:rsid w:val="003A344D"/>
    <w:rsid w:val="003A4F27"/>
    <w:rsid w:val="003A7BED"/>
    <w:rsid w:val="003B3BE9"/>
    <w:rsid w:val="003C0409"/>
    <w:rsid w:val="003C055B"/>
    <w:rsid w:val="003C06B2"/>
    <w:rsid w:val="003C1D1C"/>
    <w:rsid w:val="003C4B00"/>
    <w:rsid w:val="003C5E99"/>
    <w:rsid w:val="003D52A1"/>
    <w:rsid w:val="003E2EA4"/>
    <w:rsid w:val="003E40FF"/>
    <w:rsid w:val="003E5ADA"/>
    <w:rsid w:val="003F7D01"/>
    <w:rsid w:val="004014FA"/>
    <w:rsid w:val="00401F76"/>
    <w:rsid w:val="00405920"/>
    <w:rsid w:val="00407A0B"/>
    <w:rsid w:val="004123B6"/>
    <w:rsid w:val="00413F7A"/>
    <w:rsid w:val="0041740F"/>
    <w:rsid w:val="00423B49"/>
    <w:rsid w:val="004246C0"/>
    <w:rsid w:val="00432E28"/>
    <w:rsid w:val="00440170"/>
    <w:rsid w:val="00444FF9"/>
    <w:rsid w:val="00447EAF"/>
    <w:rsid w:val="00453AE8"/>
    <w:rsid w:val="004623A3"/>
    <w:rsid w:val="00462AE7"/>
    <w:rsid w:val="00463FF9"/>
    <w:rsid w:val="00467AE8"/>
    <w:rsid w:val="00470BAF"/>
    <w:rsid w:val="00484933"/>
    <w:rsid w:val="00485BD1"/>
    <w:rsid w:val="0049268C"/>
    <w:rsid w:val="004969D0"/>
    <w:rsid w:val="004970CF"/>
    <w:rsid w:val="004A07FD"/>
    <w:rsid w:val="004B09D7"/>
    <w:rsid w:val="004B0BA2"/>
    <w:rsid w:val="004B1121"/>
    <w:rsid w:val="004B1839"/>
    <w:rsid w:val="004B2E17"/>
    <w:rsid w:val="004C5849"/>
    <w:rsid w:val="004D2969"/>
    <w:rsid w:val="004D3615"/>
    <w:rsid w:val="004D3ECF"/>
    <w:rsid w:val="004D4076"/>
    <w:rsid w:val="004E0475"/>
    <w:rsid w:val="004E12F2"/>
    <w:rsid w:val="004F2ECC"/>
    <w:rsid w:val="004F718E"/>
    <w:rsid w:val="00505D21"/>
    <w:rsid w:val="005104D8"/>
    <w:rsid w:val="005251D1"/>
    <w:rsid w:val="00525920"/>
    <w:rsid w:val="00525921"/>
    <w:rsid w:val="00525F6C"/>
    <w:rsid w:val="00527936"/>
    <w:rsid w:val="00530B78"/>
    <w:rsid w:val="00540FA6"/>
    <w:rsid w:val="00550EF2"/>
    <w:rsid w:val="005517D6"/>
    <w:rsid w:val="00557377"/>
    <w:rsid w:val="00561166"/>
    <w:rsid w:val="0056387A"/>
    <w:rsid w:val="0057285F"/>
    <w:rsid w:val="00575055"/>
    <w:rsid w:val="0058144E"/>
    <w:rsid w:val="00587343"/>
    <w:rsid w:val="00590493"/>
    <w:rsid w:val="00594176"/>
    <w:rsid w:val="005942B5"/>
    <w:rsid w:val="00597606"/>
    <w:rsid w:val="005A07FF"/>
    <w:rsid w:val="005A3018"/>
    <w:rsid w:val="005C02D8"/>
    <w:rsid w:val="005D2098"/>
    <w:rsid w:val="005E05F4"/>
    <w:rsid w:val="005E1FCA"/>
    <w:rsid w:val="005E3E17"/>
    <w:rsid w:val="00602FAD"/>
    <w:rsid w:val="00607F78"/>
    <w:rsid w:val="006117D0"/>
    <w:rsid w:val="00620147"/>
    <w:rsid w:val="00621823"/>
    <w:rsid w:val="00631C95"/>
    <w:rsid w:val="00634E31"/>
    <w:rsid w:val="00640F1F"/>
    <w:rsid w:val="006422B9"/>
    <w:rsid w:val="00642A36"/>
    <w:rsid w:val="0064754F"/>
    <w:rsid w:val="00650F25"/>
    <w:rsid w:val="006516D4"/>
    <w:rsid w:val="00651E76"/>
    <w:rsid w:val="00656382"/>
    <w:rsid w:val="00666229"/>
    <w:rsid w:val="006670D5"/>
    <w:rsid w:val="0067404D"/>
    <w:rsid w:val="0068634F"/>
    <w:rsid w:val="00687B9B"/>
    <w:rsid w:val="00692756"/>
    <w:rsid w:val="0069429D"/>
    <w:rsid w:val="006A1BE7"/>
    <w:rsid w:val="006A42A0"/>
    <w:rsid w:val="006A6432"/>
    <w:rsid w:val="006A7E3B"/>
    <w:rsid w:val="006B346A"/>
    <w:rsid w:val="006B3C56"/>
    <w:rsid w:val="006C038D"/>
    <w:rsid w:val="006C3E8A"/>
    <w:rsid w:val="006D637F"/>
    <w:rsid w:val="006E5455"/>
    <w:rsid w:val="006F1C21"/>
    <w:rsid w:val="006F2D22"/>
    <w:rsid w:val="006F48E4"/>
    <w:rsid w:val="006F6C64"/>
    <w:rsid w:val="007039B7"/>
    <w:rsid w:val="007041C8"/>
    <w:rsid w:val="007060C1"/>
    <w:rsid w:val="00706A67"/>
    <w:rsid w:val="007070ED"/>
    <w:rsid w:val="007102D6"/>
    <w:rsid w:val="0071144E"/>
    <w:rsid w:val="00715771"/>
    <w:rsid w:val="00715A54"/>
    <w:rsid w:val="00715CCD"/>
    <w:rsid w:val="00731F3B"/>
    <w:rsid w:val="00740644"/>
    <w:rsid w:val="0074145A"/>
    <w:rsid w:val="00745018"/>
    <w:rsid w:val="00747B8E"/>
    <w:rsid w:val="00751528"/>
    <w:rsid w:val="007544B0"/>
    <w:rsid w:val="007563CE"/>
    <w:rsid w:val="0076088F"/>
    <w:rsid w:val="00765166"/>
    <w:rsid w:val="007675BC"/>
    <w:rsid w:val="00772947"/>
    <w:rsid w:val="00772F2F"/>
    <w:rsid w:val="00773916"/>
    <w:rsid w:val="0077506E"/>
    <w:rsid w:val="007835DE"/>
    <w:rsid w:val="00784752"/>
    <w:rsid w:val="00797DE0"/>
    <w:rsid w:val="007A708B"/>
    <w:rsid w:val="007B14F1"/>
    <w:rsid w:val="007C3F56"/>
    <w:rsid w:val="007D2EFF"/>
    <w:rsid w:val="007E0B0A"/>
    <w:rsid w:val="007E274A"/>
    <w:rsid w:val="007F2AE3"/>
    <w:rsid w:val="008034FF"/>
    <w:rsid w:val="008177CD"/>
    <w:rsid w:val="00824A6B"/>
    <w:rsid w:val="00826F91"/>
    <w:rsid w:val="00831114"/>
    <w:rsid w:val="0083115B"/>
    <w:rsid w:val="00852A55"/>
    <w:rsid w:val="0085650A"/>
    <w:rsid w:val="00886F24"/>
    <w:rsid w:val="0089072D"/>
    <w:rsid w:val="00890F08"/>
    <w:rsid w:val="00892B7E"/>
    <w:rsid w:val="00893165"/>
    <w:rsid w:val="008963ED"/>
    <w:rsid w:val="00896696"/>
    <w:rsid w:val="00896DCC"/>
    <w:rsid w:val="008A1E32"/>
    <w:rsid w:val="008B235B"/>
    <w:rsid w:val="008B35B7"/>
    <w:rsid w:val="008B5094"/>
    <w:rsid w:val="008C1F08"/>
    <w:rsid w:val="008C4881"/>
    <w:rsid w:val="008D1BA1"/>
    <w:rsid w:val="008D4A27"/>
    <w:rsid w:val="008E7455"/>
    <w:rsid w:val="008F04D7"/>
    <w:rsid w:val="00900512"/>
    <w:rsid w:val="0091234D"/>
    <w:rsid w:val="00914DBD"/>
    <w:rsid w:val="00922FF9"/>
    <w:rsid w:val="00924175"/>
    <w:rsid w:val="009305AE"/>
    <w:rsid w:val="00931A2C"/>
    <w:rsid w:val="00943C3A"/>
    <w:rsid w:val="00950E93"/>
    <w:rsid w:val="009527AB"/>
    <w:rsid w:val="009532BD"/>
    <w:rsid w:val="00953A66"/>
    <w:rsid w:val="00957D01"/>
    <w:rsid w:val="00960F3F"/>
    <w:rsid w:val="00964364"/>
    <w:rsid w:val="00965355"/>
    <w:rsid w:val="0096747E"/>
    <w:rsid w:val="00967AF7"/>
    <w:rsid w:val="00973B4B"/>
    <w:rsid w:val="00981662"/>
    <w:rsid w:val="00984345"/>
    <w:rsid w:val="009905DB"/>
    <w:rsid w:val="00996434"/>
    <w:rsid w:val="00996BEB"/>
    <w:rsid w:val="009A740A"/>
    <w:rsid w:val="009A7FBE"/>
    <w:rsid w:val="009B024D"/>
    <w:rsid w:val="009B1D25"/>
    <w:rsid w:val="009E356E"/>
    <w:rsid w:val="009E4C34"/>
    <w:rsid w:val="009F4FE5"/>
    <w:rsid w:val="00A00471"/>
    <w:rsid w:val="00A02CA6"/>
    <w:rsid w:val="00A06A01"/>
    <w:rsid w:val="00A23765"/>
    <w:rsid w:val="00A239DF"/>
    <w:rsid w:val="00A264A5"/>
    <w:rsid w:val="00A266AD"/>
    <w:rsid w:val="00A31AB4"/>
    <w:rsid w:val="00A410A1"/>
    <w:rsid w:val="00A440AF"/>
    <w:rsid w:val="00A44B14"/>
    <w:rsid w:val="00A45E03"/>
    <w:rsid w:val="00A518FC"/>
    <w:rsid w:val="00A65225"/>
    <w:rsid w:val="00A66A91"/>
    <w:rsid w:val="00A71AA8"/>
    <w:rsid w:val="00A762D8"/>
    <w:rsid w:val="00A76893"/>
    <w:rsid w:val="00A82066"/>
    <w:rsid w:val="00AB0DEE"/>
    <w:rsid w:val="00AB206C"/>
    <w:rsid w:val="00AD2F46"/>
    <w:rsid w:val="00AD3023"/>
    <w:rsid w:val="00AD61F0"/>
    <w:rsid w:val="00AD689C"/>
    <w:rsid w:val="00AE302E"/>
    <w:rsid w:val="00B03FBC"/>
    <w:rsid w:val="00B05F85"/>
    <w:rsid w:val="00B23BB0"/>
    <w:rsid w:val="00B24F41"/>
    <w:rsid w:val="00B26A43"/>
    <w:rsid w:val="00B26D81"/>
    <w:rsid w:val="00B32CB0"/>
    <w:rsid w:val="00B422BC"/>
    <w:rsid w:val="00B429F1"/>
    <w:rsid w:val="00B43D10"/>
    <w:rsid w:val="00B44C0F"/>
    <w:rsid w:val="00B501A9"/>
    <w:rsid w:val="00B51F12"/>
    <w:rsid w:val="00B53BC5"/>
    <w:rsid w:val="00B622EF"/>
    <w:rsid w:val="00B66AE4"/>
    <w:rsid w:val="00B75299"/>
    <w:rsid w:val="00B875A2"/>
    <w:rsid w:val="00B94DF8"/>
    <w:rsid w:val="00BC4B7C"/>
    <w:rsid w:val="00BC5ECC"/>
    <w:rsid w:val="00BD0E1B"/>
    <w:rsid w:val="00BF00C8"/>
    <w:rsid w:val="00BF52E4"/>
    <w:rsid w:val="00BF77D0"/>
    <w:rsid w:val="00C04356"/>
    <w:rsid w:val="00C06070"/>
    <w:rsid w:val="00C1249D"/>
    <w:rsid w:val="00C13DFD"/>
    <w:rsid w:val="00C165A6"/>
    <w:rsid w:val="00C224B1"/>
    <w:rsid w:val="00C229A9"/>
    <w:rsid w:val="00C229E9"/>
    <w:rsid w:val="00C239F2"/>
    <w:rsid w:val="00C313FB"/>
    <w:rsid w:val="00C3191B"/>
    <w:rsid w:val="00C37419"/>
    <w:rsid w:val="00C467F9"/>
    <w:rsid w:val="00C472EC"/>
    <w:rsid w:val="00C54FAD"/>
    <w:rsid w:val="00C573E7"/>
    <w:rsid w:val="00C57786"/>
    <w:rsid w:val="00C613DF"/>
    <w:rsid w:val="00C657E6"/>
    <w:rsid w:val="00C66632"/>
    <w:rsid w:val="00C67BAA"/>
    <w:rsid w:val="00C70E5F"/>
    <w:rsid w:val="00C81167"/>
    <w:rsid w:val="00C854E2"/>
    <w:rsid w:val="00C93011"/>
    <w:rsid w:val="00C93DBC"/>
    <w:rsid w:val="00C956E5"/>
    <w:rsid w:val="00CA2A39"/>
    <w:rsid w:val="00CA7386"/>
    <w:rsid w:val="00CA769A"/>
    <w:rsid w:val="00CA771D"/>
    <w:rsid w:val="00CB35E7"/>
    <w:rsid w:val="00CB4173"/>
    <w:rsid w:val="00CC316E"/>
    <w:rsid w:val="00CC4685"/>
    <w:rsid w:val="00CD0130"/>
    <w:rsid w:val="00CE225B"/>
    <w:rsid w:val="00CE4854"/>
    <w:rsid w:val="00CE629D"/>
    <w:rsid w:val="00CE64A1"/>
    <w:rsid w:val="00CF231A"/>
    <w:rsid w:val="00CF6721"/>
    <w:rsid w:val="00D159F1"/>
    <w:rsid w:val="00D203C7"/>
    <w:rsid w:val="00D20FF4"/>
    <w:rsid w:val="00D2184E"/>
    <w:rsid w:val="00D26595"/>
    <w:rsid w:val="00D30F5A"/>
    <w:rsid w:val="00D31055"/>
    <w:rsid w:val="00D42F18"/>
    <w:rsid w:val="00D505B7"/>
    <w:rsid w:val="00D62F41"/>
    <w:rsid w:val="00D66CA4"/>
    <w:rsid w:val="00D752DD"/>
    <w:rsid w:val="00D76A81"/>
    <w:rsid w:val="00D77620"/>
    <w:rsid w:val="00D8527C"/>
    <w:rsid w:val="00D938A3"/>
    <w:rsid w:val="00DA05A4"/>
    <w:rsid w:val="00DB19CA"/>
    <w:rsid w:val="00DB5C29"/>
    <w:rsid w:val="00DC3241"/>
    <w:rsid w:val="00DD0294"/>
    <w:rsid w:val="00DD1A11"/>
    <w:rsid w:val="00DD3E6A"/>
    <w:rsid w:val="00DD560B"/>
    <w:rsid w:val="00DD6E89"/>
    <w:rsid w:val="00DE64FD"/>
    <w:rsid w:val="00DF16BF"/>
    <w:rsid w:val="00E00D3E"/>
    <w:rsid w:val="00E17730"/>
    <w:rsid w:val="00E248BD"/>
    <w:rsid w:val="00E25B05"/>
    <w:rsid w:val="00E266FB"/>
    <w:rsid w:val="00E26E10"/>
    <w:rsid w:val="00E270BB"/>
    <w:rsid w:val="00E27D8B"/>
    <w:rsid w:val="00E3779E"/>
    <w:rsid w:val="00E454BA"/>
    <w:rsid w:val="00E4719D"/>
    <w:rsid w:val="00E6088C"/>
    <w:rsid w:val="00E60A70"/>
    <w:rsid w:val="00E614CC"/>
    <w:rsid w:val="00E665C2"/>
    <w:rsid w:val="00E809D5"/>
    <w:rsid w:val="00E84576"/>
    <w:rsid w:val="00E90928"/>
    <w:rsid w:val="00E9634A"/>
    <w:rsid w:val="00E97FE9"/>
    <w:rsid w:val="00EA4796"/>
    <w:rsid w:val="00EC393B"/>
    <w:rsid w:val="00EC470C"/>
    <w:rsid w:val="00EC48AD"/>
    <w:rsid w:val="00EC57E4"/>
    <w:rsid w:val="00F008B3"/>
    <w:rsid w:val="00F02A2A"/>
    <w:rsid w:val="00F0753F"/>
    <w:rsid w:val="00F07E74"/>
    <w:rsid w:val="00F10CCF"/>
    <w:rsid w:val="00F119FB"/>
    <w:rsid w:val="00F15C4A"/>
    <w:rsid w:val="00F16C97"/>
    <w:rsid w:val="00F172B6"/>
    <w:rsid w:val="00F221EC"/>
    <w:rsid w:val="00F251F4"/>
    <w:rsid w:val="00F30E7C"/>
    <w:rsid w:val="00F31584"/>
    <w:rsid w:val="00F50804"/>
    <w:rsid w:val="00F527FA"/>
    <w:rsid w:val="00F54980"/>
    <w:rsid w:val="00F604EE"/>
    <w:rsid w:val="00F65DFF"/>
    <w:rsid w:val="00F66A8A"/>
    <w:rsid w:val="00F73C47"/>
    <w:rsid w:val="00F80796"/>
    <w:rsid w:val="00F8245C"/>
    <w:rsid w:val="00F929BD"/>
    <w:rsid w:val="00F956DC"/>
    <w:rsid w:val="00F95CF0"/>
    <w:rsid w:val="00FA72DE"/>
    <w:rsid w:val="00FA7542"/>
    <w:rsid w:val="00FB7513"/>
    <w:rsid w:val="00FC02EF"/>
    <w:rsid w:val="00FC2580"/>
    <w:rsid w:val="00FD5499"/>
    <w:rsid w:val="00FE011E"/>
    <w:rsid w:val="00FE12B4"/>
    <w:rsid w:val="00FE7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F4FE5"/>
    <w:pPr>
      <w:snapToGrid w:val="0"/>
    </w:pPr>
    <w:rPr>
      <w:rFonts w:ascii="Times New Roman" w:eastAsia="新細明體" w:hAnsi="Times New Roman" w:cs="Times New Roman"/>
      <w:sz w:val="20"/>
      <w:szCs w:val="20"/>
    </w:rPr>
  </w:style>
  <w:style w:type="character" w:customStyle="1" w:styleId="a4">
    <w:name w:val="註腳文字 字元"/>
    <w:basedOn w:val="a0"/>
    <w:link w:val="a3"/>
    <w:uiPriority w:val="99"/>
    <w:semiHidden/>
    <w:rsid w:val="009F4FE5"/>
    <w:rPr>
      <w:rFonts w:ascii="Times New Roman" w:eastAsia="新細明體" w:hAnsi="Times New Roman" w:cs="Times New Roman"/>
      <w:sz w:val="20"/>
      <w:szCs w:val="20"/>
    </w:rPr>
  </w:style>
  <w:style w:type="character" w:styleId="a5">
    <w:name w:val="footnote reference"/>
    <w:uiPriority w:val="99"/>
    <w:semiHidden/>
    <w:rsid w:val="009F4FE5"/>
    <w:rPr>
      <w:rFonts w:ascii="Times New Roman" w:hAnsi="Times New Roman" w:cs="Times New Roman"/>
      <w:vertAlign w:val="superscript"/>
    </w:rPr>
  </w:style>
  <w:style w:type="character" w:styleId="a6">
    <w:name w:val="Hyperlink"/>
    <w:basedOn w:val="a0"/>
    <w:uiPriority w:val="99"/>
    <w:unhideWhenUsed/>
    <w:rsid w:val="009F4FE5"/>
    <w:rPr>
      <w:color w:val="0000FF" w:themeColor="hyperlink"/>
      <w:u w:val="single"/>
    </w:rPr>
  </w:style>
  <w:style w:type="paragraph" w:styleId="a7">
    <w:name w:val="List Paragraph"/>
    <w:basedOn w:val="a"/>
    <w:uiPriority w:val="34"/>
    <w:qFormat/>
    <w:rsid w:val="00CA771D"/>
    <w:pPr>
      <w:ind w:leftChars="200" w:left="480"/>
    </w:pPr>
  </w:style>
  <w:style w:type="paragraph" w:styleId="a8">
    <w:name w:val="header"/>
    <w:basedOn w:val="a"/>
    <w:link w:val="a9"/>
    <w:uiPriority w:val="99"/>
    <w:unhideWhenUsed/>
    <w:rsid w:val="00186575"/>
    <w:pPr>
      <w:tabs>
        <w:tab w:val="center" w:pos="4153"/>
        <w:tab w:val="right" w:pos="8306"/>
      </w:tabs>
      <w:snapToGrid w:val="0"/>
    </w:pPr>
    <w:rPr>
      <w:sz w:val="20"/>
      <w:szCs w:val="20"/>
    </w:rPr>
  </w:style>
  <w:style w:type="character" w:customStyle="1" w:styleId="a9">
    <w:name w:val="頁首 字元"/>
    <w:basedOn w:val="a0"/>
    <w:link w:val="a8"/>
    <w:uiPriority w:val="99"/>
    <w:rsid w:val="00186575"/>
    <w:rPr>
      <w:sz w:val="20"/>
      <w:szCs w:val="20"/>
    </w:rPr>
  </w:style>
  <w:style w:type="paragraph" w:styleId="aa">
    <w:name w:val="footer"/>
    <w:basedOn w:val="a"/>
    <w:link w:val="ab"/>
    <w:uiPriority w:val="99"/>
    <w:unhideWhenUsed/>
    <w:rsid w:val="00186575"/>
    <w:pPr>
      <w:tabs>
        <w:tab w:val="center" w:pos="4153"/>
        <w:tab w:val="right" w:pos="8306"/>
      </w:tabs>
      <w:snapToGrid w:val="0"/>
    </w:pPr>
    <w:rPr>
      <w:sz w:val="20"/>
      <w:szCs w:val="20"/>
    </w:rPr>
  </w:style>
  <w:style w:type="character" w:customStyle="1" w:styleId="ab">
    <w:name w:val="頁尾 字元"/>
    <w:basedOn w:val="a0"/>
    <w:link w:val="aa"/>
    <w:uiPriority w:val="99"/>
    <w:rsid w:val="00186575"/>
    <w:rPr>
      <w:sz w:val="20"/>
      <w:szCs w:val="20"/>
    </w:rPr>
  </w:style>
  <w:style w:type="paragraph" w:styleId="ac">
    <w:name w:val="Balloon Text"/>
    <w:basedOn w:val="a"/>
    <w:link w:val="ad"/>
    <w:uiPriority w:val="99"/>
    <w:semiHidden/>
    <w:unhideWhenUsed/>
    <w:rsid w:val="00E6088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088C"/>
    <w:rPr>
      <w:rFonts w:asciiTheme="majorHAnsi" w:eastAsiaTheme="majorEastAsia" w:hAnsiTheme="majorHAnsi" w:cstheme="majorBidi"/>
      <w:sz w:val="18"/>
      <w:szCs w:val="18"/>
    </w:rPr>
  </w:style>
  <w:style w:type="table" w:styleId="ae">
    <w:name w:val="Table Grid"/>
    <w:basedOn w:val="a1"/>
    <w:uiPriority w:val="59"/>
    <w:rsid w:val="0070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F4FE5"/>
    <w:pPr>
      <w:snapToGrid w:val="0"/>
    </w:pPr>
    <w:rPr>
      <w:rFonts w:ascii="Times New Roman" w:eastAsia="新細明體" w:hAnsi="Times New Roman" w:cs="Times New Roman"/>
      <w:sz w:val="20"/>
      <w:szCs w:val="20"/>
    </w:rPr>
  </w:style>
  <w:style w:type="character" w:customStyle="1" w:styleId="a4">
    <w:name w:val="註腳文字 字元"/>
    <w:basedOn w:val="a0"/>
    <w:link w:val="a3"/>
    <w:uiPriority w:val="99"/>
    <w:semiHidden/>
    <w:rsid w:val="009F4FE5"/>
    <w:rPr>
      <w:rFonts w:ascii="Times New Roman" w:eastAsia="新細明體" w:hAnsi="Times New Roman" w:cs="Times New Roman"/>
      <w:sz w:val="20"/>
      <w:szCs w:val="20"/>
    </w:rPr>
  </w:style>
  <w:style w:type="character" w:styleId="a5">
    <w:name w:val="footnote reference"/>
    <w:uiPriority w:val="99"/>
    <w:semiHidden/>
    <w:rsid w:val="009F4FE5"/>
    <w:rPr>
      <w:rFonts w:ascii="Times New Roman" w:hAnsi="Times New Roman" w:cs="Times New Roman"/>
      <w:vertAlign w:val="superscript"/>
    </w:rPr>
  </w:style>
  <w:style w:type="character" w:styleId="a6">
    <w:name w:val="Hyperlink"/>
    <w:basedOn w:val="a0"/>
    <w:uiPriority w:val="99"/>
    <w:unhideWhenUsed/>
    <w:rsid w:val="009F4FE5"/>
    <w:rPr>
      <w:color w:val="0000FF" w:themeColor="hyperlink"/>
      <w:u w:val="single"/>
    </w:rPr>
  </w:style>
  <w:style w:type="paragraph" w:styleId="a7">
    <w:name w:val="List Paragraph"/>
    <w:basedOn w:val="a"/>
    <w:uiPriority w:val="34"/>
    <w:qFormat/>
    <w:rsid w:val="00CA771D"/>
    <w:pPr>
      <w:ind w:leftChars="200" w:left="480"/>
    </w:pPr>
  </w:style>
  <w:style w:type="paragraph" w:styleId="a8">
    <w:name w:val="header"/>
    <w:basedOn w:val="a"/>
    <w:link w:val="a9"/>
    <w:uiPriority w:val="99"/>
    <w:unhideWhenUsed/>
    <w:rsid w:val="00186575"/>
    <w:pPr>
      <w:tabs>
        <w:tab w:val="center" w:pos="4153"/>
        <w:tab w:val="right" w:pos="8306"/>
      </w:tabs>
      <w:snapToGrid w:val="0"/>
    </w:pPr>
    <w:rPr>
      <w:sz w:val="20"/>
      <w:szCs w:val="20"/>
    </w:rPr>
  </w:style>
  <w:style w:type="character" w:customStyle="1" w:styleId="a9">
    <w:name w:val="頁首 字元"/>
    <w:basedOn w:val="a0"/>
    <w:link w:val="a8"/>
    <w:uiPriority w:val="99"/>
    <w:rsid w:val="00186575"/>
    <w:rPr>
      <w:sz w:val="20"/>
      <w:szCs w:val="20"/>
    </w:rPr>
  </w:style>
  <w:style w:type="paragraph" w:styleId="aa">
    <w:name w:val="footer"/>
    <w:basedOn w:val="a"/>
    <w:link w:val="ab"/>
    <w:uiPriority w:val="99"/>
    <w:unhideWhenUsed/>
    <w:rsid w:val="00186575"/>
    <w:pPr>
      <w:tabs>
        <w:tab w:val="center" w:pos="4153"/>
        <w:tab w:val="right" w:pos="8306"/>
      </w:tabs>
      <w:snapToGrid w:val="0"/>
    </w:pPr>
    <w:rPr>
      <w:sz w:val="20"/>
      <w:szCs w:val="20"/>
    </w:rPr>
  </w:style>
  <w:style w:type="character" w:customStyle="1" w:styleId="ab">
    <w:name w:val="頁尾 字元"/>
    <w:basedOn w:val="a0"/>
    <w:link w:val="aa"/>
    <w:uiPriority w:val="99"/>
    <w:rsid w:val="00186575"/>
    <w:rPr>
      <w:sz w:val="20"/>
      <w:szCs w:val="20"/>
    </w:rPr>
  </w:style>
  <w:style w:type="paragraph" w:styleId="ac">
    <w:name w:val="Balloon Text"/>
    <w:basedOn w:val="a"/>
    <w:link w:val="ad"/>
    <w:uiPriority w:val="99"/>
    <w:semiHidden/>
    <w:unhideWhenUsed/>
    <w:rsid w:val="00E6088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088C"/>
    <w:rPr>
      <w:rFonts w:asciiTheme="majorHAnsi" w:eastAsiaTheme="majorEastAsia" w:hAnsiTheme="majorHAnsi" w:cstheme="majorBidi"/>
      <w:sz w:val="18"/>
      <w:szCs w:val="18"/>
    </w:rPr>
  </w:style>
  <w:style w:type="table" w:styleId="ae">
    <w:name w:val="Table Grid"/>
    <w:basedOn w:val="a1"/>
    <w:uiPriority w:val="59"/>
    <w:rsid w:val="0070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6.bin"/><Relationship Id="rId299" Type="http://schemas.openxmlformats.org/officeDocument/2006/relationships/image" Target="media/image151.wmf"/><Relationship Id="rId21" Type="http://schemas.openxmlformats.org/officeDocument/2006/relationships/image" Target="media/image6.wmf"/><Relationship Id="rId63" Type="http://schemas.openxmlformats.org/officeDocument/2006/relationships/oleObject" Target="embeddings/oleObject43.bin"/><Relationship Id="rId159" Type="http://schemas.openxmlformats.org/officeDocument/2006/relationships/oleObject" Target="embeddings/oleObject101.bin"/><Relationship Id="rId324" Type="http://schemas.openxmlformats.org/officeDocument/2006/relationships/image" Target="media/image162.wmf"/><Relationship Id="rId366" Type="http://schemas.openxmlformats.org/officeDocument/2006/relationships/image" Target="media/image180.wmf"/><Relationship Id="rId170" Type="http://schemas.openxmlformats.org/officeDocument/2006/relationships/oleObject" Target="embeddings/oleObject107.bin"/><Relationship Id="rId226" Type="http://schemas.openxmlformats.org/officeDocument/2006/relationships/image" Target="media/image112.wmf"/><Relationship Id="rId268" Type="http://schemas.openxmlformats.org/officeDocument/2006/relationships/oleObject" Target="embeddings/oleObject165.bin"/><Relationship Id="rId32" Type="http://schemas.openxmlformats.org/officeDocument/2006/relationships/oleObject" Target="embeddings/oleObject14.bin"/><Relationship Id="rId74" Type="http://schemas.openxmlformats.org/officeDocument/2006/relationships/image" Target="media/image40.wmf"/><Relationship Id="rId128" Type="http://schemas.openxmlformats.org/officeDocument/2006/relationships/image" Target="media/image66.wmf"/><Relationship Id="rId335" Type="http://schemas.openxmlformats.org/officeDocument/2006/relationships/oleObject" Target="embeddings/oleObject201.bin"/><Relationship Id="rId377" Type="http://schemas.openxmlformats.org/officeDocument/2006/relationships/image" Target="media/image185.wmf"/><Relationship Id="rId5" Type="http://schemas.openxmlformats.org/officeDocument/2006/relationships/settings" Target="settings.xml"/><Relationship Id="rId181" Type="http://schemas.openxmlformats.org/officeDocument/2006/relationships/oleObject" Target="embeddings/oleObject114.bin"/><Relationship Id="rId237" Type="http://schemas.openxmlformats.org/officeDocument/2006/relationships/oleObject" Target="embeddings/oleObject144.bin"/><Relationship Id="rId279" Type="http://schemas.openxmlformats.org/officeDocument/2006/relationships/image" Target="media/image138.wmf"/><Relationship Id="rId43" Type="http://schemas.openxmlformats.org/officeDocument/2006/relationships/oleObject" Target="embeddings/oleObject20.bin"/><Relationship Id="rId139" Type="http://schemas.openxmlformats.org/officeDocument/2006/relationships/oleObject" Target="embeddings/oleObject89.bin"/><Relationship Id="rId290" Type="http://schemas.openxmlformats.org/officeDocument/2006/relationships/oleObject" Target="embeddings/oleObject176.bin"/><Relationship Id="rId304" Type="http://schemas.openxmlformats.org/officeDocument/2006/relationships/oleObject" Target="embeddings/oleObject181.bin"/><Relationship Id="rId346" Type="http://schemas.openxmlformats.org/officeDocument/2006/relationships/image" Target="media/image170.wmf"/><Relationship Id="rId388" Type="http://schemas.openxmlformats.org/officeDocument/2006/relationships/footer" Target="footer1.xml"/><Relationship Id="rId85" Type="http://schemas.openxmlformats.org/officeDocument/2006/relationships/oleObject" Target="embeddings/oleObject56.bin"/><Relationship Id="rId150" Type="http://schemas.openxmlformats.org/officeDocument/2006/relationships/image" Target="media/image78.wmf"/><Relationship Id="rId192" Type="http://schemas.openxmlformats.org/officeDocument/2006/relationships/image" Target="media/image96.wmf"/><Relationship Id="rId206" Type="http://schemas.openxmlformats.org/officeDocument/2006/relationships/oleObject" Target="embeddings/oleObject128.bin"/><Relationship Id="rId248" Type="http://schemas.openxmlformats.org/officeDocument/2006/relationships/oleObject" Target="embeddings/oleObject153.bin"/><Relationship Id="rId12" Type="http://schemas.openxmlformats.org/officeDocument/2006/relationships/oleObject" Target="embeddings/oleObject2.bin"/><Relationship Id="rId108" Type="http://schemas.openxmlformats.org/officeDocument/2006/relationships/image" Target="media/image54.wmf"/><Relationship Id="rId315" Type="http://schemas.openxmlformats.org/officeDocument/2006/relationships/image" Target="media/image159.wmf"/><Relationship Id="rId357" Type="http://schemas.openxmlformats.org/officeDocument/2006/relationships/oleObject" Target="embeddings/oleObject212.bin"/><Relationship Id="rId54" Type="http://schemas.openxmlformats.org/officeDocument/2006/relationships/image" Target="media/image21.wmf"/><Relationship Id="rId96" Type="http://schemas.openxmlformats.org/officeDocument/2006/relationships/image" Target="media/image48.wmf"/><Relationship Id="rId161" Type="http://schemas.openxmlformats.org/officeDocument/2006/relationships/oleObject" Target="embeddings/oleObject102.bin"/><Relationship Id="rId217" Type="http://schemas.openxmlformats.org/officeDocument/2006/relationships/oleObject" Target="embeddings/oleObject134.bin"/><Relationship Id="rId259" Type="http://schemas.openxmlformats.org/officeDocument/2006/relationships/image" Target="media/image127.wmf"/><Relationship Id="rId23" Type="http://schemas.openxmlformats.org/officeDocument/2006/relationships/image" Target="media/image7.wmf"/><Relationship Id="rId119" Type="http://schemas.openxmlformats.org/officeDocument/2006/relationships/oleObject" Target="embeddings/oleObject77.bin"/><Relationship Id="rId270" Type="http://schemas.openxmlformats.org/officeDocument/2006/relationships/image" Target="media/image134.wmf"/><Relationship Id="rId326" Type="http://schemas.openxmlformats.org/officeDocument/2006/relationships/oleObject" Target="embeddings/oleObject193.bin"/><Relationship Id="rId65" Type="http://schemas.openxmlformats.org/officeDocument/2006/relationships/oleObject" Target="embeddings/oleObject45.bin"/><Relationship Id="rId130" Type="http://schemas.openxmlformats.org/officeDocument/2006/relationships/image" Target="media/image67.wmf"/><Relationship Id="rId368" Type="http://schemas.openxmlformats.org/officeDocument/2006/relationships/image" Target="media/image181.wmf"/><Relationship Id="rId172" Type="http://schemas.openxmlformats.org/officeDocument/2006/relationships/image" Target="media/image88.wmf"/><Relationship Id="rId228" Type="http://schemas.openxmlformats.org/officeDocument/2006/relationships/image" Target="media/image113.wmf"/><Relationship Id="rId281" Type="http://schemas.openxmlformats.org/officeDocument/2006/relationships/image" Target="media/image139.wmf"/><Relationship Id="rId337" Type="http://schemas.openxmlformats.org/officeDocument/2006/relationships/oleObject" Target="embeddings/oleObject202.bin"/><Relationship Id="rId34" Type="http://schemas.openxmlformats.org/officeDocument/2006/relationships/oleObject" Target="embeddings/oleObject15.bin"/><Relationship Id="rId76" Type="http://schemas.openxmlformats.org/officeDocument/2006/relationships/oleObject" Target="embeddings/oleObject51.bin"/><Relationship Id="rId141" Type="http://schemas.openxmlformats.org/officeDocument/2006/relationships/oleObject" Target="embeddings/oleObject90.bin"/><Relationship Id="rId379" Type="http://schemas.openxmlformats.org/officeDocument/2006/relationships/image" Target="media/image186.wmf"/><Relationship Id="rId7" Type="http://schemas.openxmlformats.org/officeDocument/2006/relationships/footnotes" Target="footnotes.xml"/><Relationship Id="rId183" Type="http://schemas.openxmlformats.org/officeDocument/2006/relationships/image" Target="media/image92.wmf"/><Relationship Id="rId239" Type="http://schemas.openxmlformats.org/officeDocument/2006/relationships/oleObject" Target="embeddings/oleObject146.bin"/><Relationship Id="rId390" Type="http://schemas.openxmlformats.org/officeDocument/2006/relationships/theme" Target="theme/theme1.xml"/><Relationship Id="rId250" Type="http://schemas.openxmlformats.org/officeDocument/2006/relationships/oleObject" Target="embeddings/oleObject154.bin"/><Relationship Id="rId292" Type="http://schemas.openxmlformats.org/officeDocument/2006/relationships/oleObject" Target="embeddings/oleObject178.bin"/><Relationship Id="rId306" Type="http://schemas.openxmlformats.org/officeDocument/2006/relationships/oleObject" Target="embeddings/oleObject183.bin"/><Relationship Id="rId45" Type="http://schemas.openxmlformats.org/officeDocument/2006/relationships/oleObject" Target="embeddings/oleObject21.bin"/><Relationship Id="rId87" Type="http://schemas.openxmlformats.org/officeDocument/2006/relationships/oleObject" Target="embeddings/oleObject57.bin"/><Relationship Id="rId110" Type="http://schemas.openxmlformats.org/officeDocument/2006/relationships/image" Target="media/image55.wmf"/><Relationship Id="rId348" Type="http://schemas.openxmlformats.org/officeDocument/2006/relationships/image" Target="media/image171.wmf"/><Relationship Id="rId152" Type="http://schemas.openxmlformats.org/officeDocument/2006/relationships/image" Target="media/image79.wmf"/><Relationship Id="rId194" Type="http://schemas.openxmlformats.org/officeDocument/2006/relationships/oleObject" Target="embeddings/oleObject122.bin"/><Relationship Id="rId208" Type="http://schemas.openxmlformats.org/officeDocument/2006/relationships/oleObject" Target="embeddings/oleObject129.bin"/><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image" Target="media/image22.wmf"/><Relationship Id="rId317" Type="http://schemas.openxmlformats.org/officeDocument/2006/relationships/oleObject" Target="embeddings/oleObject187.bin"/><Relationship Id="rId359" Type="http://schemas.openxmlformats.org/officeDocument/2006/relationships/oleObject" Target="embeddings/oleObject213.bin"/><Relationship Id="rId98" Type="http://schemas.openxmlformats.org/officeDocument/2006/relationships/image" Target="media/image49.wmf"/><Relationship Id="rId121" Type="http://schemas.openxmlformats.org/officeDocument/2006/relationships/oleObject" Target="embeddings/oleObject78.bin"/><Relationship Id="rId163" Type="http://schemas.openxmlformats.org/officeDocument/2006/relationships/oleObject" Target="embeddings/oleObject103.bin"/><Relationship Id="rId219" Type="http://schemas.openxmlformats.org/officeDocument/2006/relationships/oleObject" Target="embeddings/oleObject135.bin"/><Relationship Id="rId370" Type="http://schemas.openxmlformats.org/officeDocument/2006/relationships/image" Target="media/image182.wmf"/><Relationship Id="rId230" Type="http://schemas.openxmlformats.org/officeDocument/2006/relationships/image" Target="media/image114.wmf"/><Relationship Id="rId25" Type="http://schemas.openxmlformats.org/officeDocument/2006/relationships/image" Target="media/image8.wmf"/><Relationship Id="rId67" Type="http://schemas.openxmlformats.org/officeDocument/2006/relationships/oleObject" Target="embeddings/oleObject46.bin"/><Relationship Id="rId272" Type="http://schemas.openxmlformats.org/officeDocument/2006/relationships/oleObject" Target="embeddings/oleObject168.bin"/><Relationship Id="rId328" Type="http://schemas.openxmlformats.org/officeDocument/2006/relationships/oleObject" Target="embeddings/oleObject195.bin"/><Relationship Id="rId132" Type="http://schemas.openxmlformats.org/officeDocument/2006/relationships/image" Target="media/image68.wmf"/><Relationship Id="rId174" Type="http://schemas.openxmlformats.org/officeDocument/2006/relationships/oleObject" Target="embeddings/oleObject110.bin"/><Relationship Id="rId381" Type="http://schemas.openxmlformats.org/officeDocument/2006/relationships/image" Target="media/image187.wmf"/><Relationship Id="rId241" Type="http://schemas.openxmlformats.org/officeDocument/2006/relationships/oleObject" Target="embeddings/oleObject147.bin"/><Relationship Id="rId36" Type="http://schemas.openxmlformats.org/officeDocument/2006/relationships/oleObject" Target="embeddings/oleObject16.bin"/><Relationship Id="rId283" Type="http://schemas.openxmlformats.org/officeDocument/2006/relationships/image" Target="media/image141.wmf"/><Relationship Id="rId339" Type="http://schemas.openxmlformats.org/officeDocument/2006/relationships/oleObject" Target="embeddings/oleObject203.bin"/><Relationship Id="rId78" Type="http://schemas.openxmlformats.org/officeDocument/2006/relationships/image" Target="media/image41.wmf"/><Relationship Id="rId101" Type="http://schemas.openxmlformats.org/officeDocument/2006/relationships/oleObject" Target="embeddings/oleObject64.bin"/><Relationship Id="rId143" Type="http://schemas.openxmlformats.org/officeDocument/2006/relationships/oleObject" Target="embeddings/oleObject91.bin"/><Relationship Id="rId185" Type="http://schemas.openxmlformats.org/officeDocument/2006/relationships/image" Target="media/image93.wmf"/><Relationship Id="rId350" Type="http://schemas.openxmlformats.org/officeDocument/2006/relationships/image" Target="media/image172.wmf"/><Relationship Id="rId9" Type="http://schemas.openxmlformats.org/officeDocument/2006/relationships/image" Target="media/image1.wmf"/><Relationship Id="rId210" Type="http://schemas.openxmlformats.org/officeDocument/2006/relationships/oleObject" Target="embeddings/oleObject130.bin"/><Relationship Id="rId252" Type="http://schemas.openxmlformats.org/officeDocument/2006/relationships/oleObject" Target="embeddings/oleObject155.bin"/><Relationship Id="rId294" Type="http://schemas.openxmlformats.org/officeDocument/2006/relationships/image" Target="media/image146.wmf"/><Relationship Id="rId308" Type="http://schemas.openxmlformats.org/officeDocument/2006/relationships/oleObject" Target="embeddings/oleObject185.bin"/><Relationship Id="rId47" Type="http://schemas.openxmlformats.org/officeDocument/2006/relationships/oleObject" Target="embeddings/oleObject22.bin"/><Relationship Id="rId89" Type="http://schemas.openxmlformats.org/officeDocument/2006/relationships/oleObject" Target="embeddings/oleObject58.bin"/><Relationship Id="rId112" Type="http://schemas.openxmlformats.org/officeDocument/2006/relationships/image" Target="media/image57.wmf"/><Relationship Id="rId154" Type="http://schemas.openxmlformats.org/officeDocument/2006/relationships/image" Target="media/image80.wmf"/><Relationship Id="rId361" Type="http://schemas.openxmlformats.org/officeDocument/2006/relationships/oleObject" Target="embeddings/oleObject214.bin"/><Relationship Id="rId196" Type="http://schemas.openxmlformats.org/officeDocument/2006/relationships/oleObject" Target="embeddings/oleObject123.bin"/><Relationship Id="rId200" Type="http://schemas.openxmlformats.org/officeDocument/2006/relationships/oleObject" Target="embeddings/oleObject125.bin"/><Relationship Id="rId382" Type="http://schemas.openxmlformats.org/officeDocument/2006/relationships/oleObject" Target="embeddings/oleObject225.bin"/><Relationship Id="rId16" Type="http://schemas.openxmlformats.org/officeDocument/2006/relationships/oleObject" Target="embeddings/oleObject5.bin"/><Relationship Id="rId221" Type="http://schemas.openxmlformats.org/officeDocument/2006/relationships/oleObject" Target="embeddings/oleObject136.bin"/><Relationship Id="rId242" Type="http://schemas.openxmlformats.org/officeDocument/2006/relationships/image" Target="media/image119.wmf"/><Relationship Id="rId263" Type="http://schemas.openxmlformats.org/officeDocument/2006/relationships/image" Target="media/image129.wmf"/><Relationship Id="rId284" Type="http://schemas.openxmlformats.org/officeDocument/2006/relationships/image" Target="media/image142.wmf"/><Relationship Id="rId319" Type="http://schemas.openxmlformats.org/officeDocument/2006/relationships/oleObject" Target="embeddings/oleObject189.bin"/><Relationship Id="rId37" Type="http://schemas.openxmlformats.org/officeDocument/2006/relationships/oleObject" Target="embeddings/oleObject17.bin"/><Relationship Id="rId58" Type="http://schemas.openxmlformats.org/officeDocument/2006/relationships/oleObject" Target="embeddings/oleObject40.bin"/><Relationship Id="rId79" Type="http://schemas.openxmlformats.org/officeDocument/2006/relationships/oleObject" Target="embeddings/oleObject53.bin"/><Relationship Id="rId102" Type="http://schemas.openxmlformats.org/officeDocument/2006/relationships/image" Target="media/image51.wmf"/><Relationship Id="rId123" Type="http://schemas.openxmlformats.org/officeDocument/2006/relationships/oleObject" Target="embeddings/oleObject79.bin"/><Relationship Id="rId144" Type="http://schemas.openxmlformats.org/officeDocument/2006/relationships/image" Target="media/image73.wmf"/><Relationship Id="rId330" Type="http://schemas.openxmlformats.org/officeDocument/2006/relationships/oleObject" Target="embeddings/oleObject197.bin"/><Relationship Id="rId90" Type="http://schemas.openxmlformats.org/officeDocument/2006/relationships/image" Target="media/image47.wmf"/><Relationship Id="rId165" Type="http://schemas.openxmlformats.org/officeDocument/2006/relationships/oleObject" Target="embeddings/oleObject104.bin"/><Relationship Id="rId186" Type="http://schemas.openxmlformats.org/officeDocument/2006/relationships/oleObject" Target="embeddings/oleObject117.bin"/><Relationship Id="rId351" Type="http://schemas.openxmlformats.org/officeDocument/2006/relationships/oleObject" Target="embeddings/oleObject209.bin"/><Relationship Id="rId372" Type="http://schemas.openxmlformats.org/officeDocument/2006/relationships/oleObject" Target="embeddings/oleObject220.bin"/><Relationship Id="rId211" Type="http://schemas.openxmlformats.org/officeDocument/2006/relationships/image" Target="media/image105.wmf"/><Relationship Id="rId232" Type="http://schemas.openxmlformats.org/officeDocument/2006/relationships/image" Target="media/image115.emf"/><Relationship Id="rId253" Type="http://schemas.openxmlformats.org/officeDocument/2006/relationships/image" Target="media/image124.wmf"/><Relationship Id="rId274" Type="http://schemas.openxmlformats.org/officeDocument/2006/relationships/oleObject" Target="embeddings/oleObject169.bin"/><Relationship Id="rId295" Type="http://schemas.openxmlformats.org/officeDocument/2006/relationships/image" Target="media/image147.wmf"/><Relationship Id="rId309" Type="http://schemas.openxmlformats.org/officeDocument/2006/relationships/oleObject" Target="embeddings/oleObject186.bin"/><Relationship Id="rId27" Type="http://schemas.openxmlformats.org/officeDocument/2006/relationships/image" Target="media/image9.wmf"/><Relationship Id="rId48" Type="http://schemas.openxmlformats.org/officeDocument/2006/relationships/image" Target="media/image18.wmf"/><Relationship Id="rId69" Type="http://schemas.openxmlformats.org/officeDocument/2006/relationships/oleObject" Target="embeddings/oleObject47.bin"/><Relationship Id="rId113" Type="http://schemas.openxmlformats.org/officeDocument/2006/relationships/oleObject" Target="embeddings/oleObject71.bin"/><Relationship Id="rId134" Type="http://schemas.openxmlformats.org/officeDocument/2006/relationships/image" Target="media/image69.wmf"/><Relationship Id="rId320" Type="http://schemas.openxmlformats.org/officeDocument/2006/relationships/oleObject" Target="embeddings/oleObject190.bin"/><Relationship Id="rId80" Type="http://schemas.openxmlformats.org/officeDocument/2006/relationships/image" Target="media/image42.wmf"/><Relationship Id="rId155" Type="http://schemas.openxmlformats.org/officeDocument/2006/relationships/oleObject" Target="embeddings/oleObject99.bin"/><Relationship Id="rId176" Type="http://schemas.openxmlformats.org/officeDocument/2006/relationships/image" Target="media/image89.wmf"/><Relationship Id="rId197" Type="http://schemas.openxmlformats.org/officeDocument/2006/relationships/image" Target="media/image98.wmf"/><Relationship Id="rId341" Type="http://schemas.openxmlformats.org/officeDocument/2006/relationships/oleObject" Target="embeddings/oleObject204.bin"/><Relationship Id="rId362" Type="http://schemas.openxmlformats.org/officeDocument/2006/relationships/image" Target="media/image178.wmf"/><Relationship Id="rId383" Type="http://schemas.openxmlformats.org/officeDocument/2006/relationships/image" Target="media/image188.wmf"/><Relationship Id="rId201" Type="http://schemas.openxmlformats.org/officeDocument/2006/relationships/image" Target="media/image100.wmf"/><Relationship Id="rId222" Type="http://schemas.openxmlformats.org/officeDocument/2006/relationships/image" Target="media/image110.wmf"/><Relationship Id="rId243" Type="http://schemas.openxmlformats.org/officeDocument/2006/relationships/oleObject" Target="embeddings/oleObject148.bin"/><Relationship Id="rId264" Type="http://schemas.openxmlformats.org/officeDocument/2006/relationships/oleObject" Target="embeddings/oleObject161.bin"/><Relationship Id="rId285" Type="http://schemas.openxmlformats.org/officeDocument/2006/relationships/image" Target="media/image143.wmf"/><Relationship Id="rId17" Type="http://schemas.openxmlformats.org/officeDocument/2006/relationships/image" Target="media/image4.wmf"/><Relationship Id="rId38" Type="http://schemas.openxmlformats.org/officeDocument/2006/relationships/image" Target="media/image13.wmf"/><Relationship Id="rId59" Type="http://schemas.openxmlformats.org/officeDocument/2006/relationships/image" Target="media/image34.wmf"/><Relationship Id="rId103" Type="http://schemas.openxmlformats.org/officeDocument/2006/relationships/oleObject" Target="embeddings/oleObject65.bin"/><Relationship Id="rId124" Type="http://schemas.openxmlformats.org/officeDocument/2006/relationships/image" Target="media/image64.wmf"/><Relationship Id="rId310" Type="http://schemas.openxmlformats.org/officeDocument/2006/relationships/image" Target="media/image154.png"/><Relationship Id="rId70" Type="http://schemas.openxmlformats.org/officeDocument/2006/relationships/image" Target="media/image38.wmf"/><Relationship Id="rId91" Type="http://schemas.openxmlformats.org/officeDocument/2006/relationships/oleObject" Target="embeddings/oleObject59.bin"/><Relationship Id="rId145" Type="http://schemas.openxmlformats.org/officeDocument/2006/relationships/oleObject" Target="embeddings/oleObject92.bin"/><Relationship Id="rId166" Type="http://schemas.openxmlformats.org/officeDocument/2006/relationships/image" Target="media/image86.wmf"/><Relationship Id="rId187" Type="http://schemas.openxmlformats.org/officeDocument/2006/relationships/image" Target="media/image94.wmf"/><Relationship Id="rId331" Type="http://schemas.openxmlformats.org/officeDocument/2006/relationships/oleObject" Target="embeddings/oleObject198.bin"/><Relationship Id="rId352" Type="http://schemas.openxmlformats.org/officeDocument/2006/relationships/image" Target="media/image173.wmf"/><Relationship Id="rId373" Type="http://schemas.openxmlformats.org/officeDocument/2006/relationships/image" Target="media/image183.wmf"/><Relationship Id="rId1" Type="http://schemas.openxmlformats.org/officeDocument/2006/relationships/customXml" Target="../customXml/item1.xml"/><Relationship Id="rId212" Type="http://schemas.openxmlformats.org/officeDocument/2006/relationships/oleObject" Target="embeddings/oleObject131.bin"/><Relationship Id="rId233" Type="http://schemas.openxmlformats.org/officeDocument/2006/relationships/oleObject" Target="embeddings/oleObject142.bin"/><Relationship Id="rId254" Type="http://schemas.openxmlformats.org/officeDocument/2006/relationships/oleObject" Target="embeddings/oleObject156.bin"/><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oleObject" Target="embeddings/oleObject72.bin"/><Relationship Id="rId275" Type="http://schemas.openxmlformats.org/officeDocument/2006/relationships/image" Target="media/image136.wmf"/><Relationship Id="rId296" Type="http://schemas.openxmlformats.org/officeDocument/2006/relationships/image" Target="media/image148.wmf"/><Relationship Id="rId300" Type="http://schemas.openxmlformats.org/officeDocument/2006/relationships/image" Target="media/image152.wmf"/><Relationship Id="rId60" Type="http://schemas.openxmlformats.org/officeDocument/2006/relationships/oleObject" Target="embeddings/oleObject41.bin"/><Relationship Id="rId81" Type="http://schemas.openxmlformats.org/officeDocument/2006/relationships/oleObject" Target="embeddings/oleObject54.bin"/><Relationship Id="rId135" Type="http://schemas.openxmlformats.org/officeDocument/2006/relationships/oleObject" Target="embeddings/oleObject85.bin"/><Relationship Id="rId156" Type="http://schemas.openxmlformats.org/officeDocument/2006/relationships/image" Target="media/image81.wmf"/><Relationship Id="rId177" Type="http://schemas.openxmlformats.org/officeDocument/2006/relationships/oleObject" Target="embeddings/oleObject112.bin"/><Relationship Id="rId198" Type="http://schemas.openxmlformats.org/officeDocument/2006/relationships/oleObject" Target="embeddings/oleObject124.bin"/><Relationship Id="rId321" Type="http://schemas.openxmlformats.org/officeDocument/2006/relationships/oleObject" Target="embeddings/oleObject191.bin"/><Relationship Id="rId342" Type="http://schemas.openxmlformats.org/officeDocument/2006/relationships/image" Target="media/image168.wmf"/><Relationship Id="rId363" Type="http://schemas.openxmlformats.org/officeDocument/2006/relationships/oleObject" Target="embeddings/oleObject215.bin"/><Relationship Id="rId384" Type="http://schemas.openxmlformats.org/officeDocument/2006/relationships/oleObject" Target="embeddings/oleObject226.bin"/><Relationship Id="rId202" Type="http://schemas.openxmlformats.org/officeDocument/2006/relationships/oleObject" Target="embeddings/oleObject126.bin"/><Relationship Id="rId223" Type="http://schemas.openxmlformats.org/officeDocument/2006/relationships/oleObject" Target="embeddings/oleObject137.bin"/><Relationship Id="rId244" Type="http://schemas.openxmlformats.org/officeDocument/2006/relationships/oleObject" Target="embeddings/oleObject149.bin"/><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image" Target="media/image132.wmf"/><Relationship Id="rId286" Type="http://schemas.openxmlformats.org/officeDocument/2006/relationships/image" Target="media/image144.wmf"/><Relationship Id="rId50" Type="http://schemas.openxmlformats.org/officeDocument/2006/relationships/image" Target="media/image19.wmf"/><Relationship Id="rId104" Type="http://schemas.openxmlformats.org/officeDocument/2006/relationships/image" Target="media/image52.wmf"/><Relationship Id="rId125" Type="http://schemas.openxmlformats.org/officeDocument/2006/relationships/oleObject" Target="embeddings/oleObject80.bin"/><Relationship Id="rId146" Type="http://schemas.openxmlformats.org/officeDocument/2006/relationships/image" Target="media/image74.wmf"/><Relationship Id="rId167" Type="http://schemas.openxmlformats.org/officeDocument/2006/relationships/oleObject" Target="embeddings/oleObject105.bin"/><Relationship Id="rId188" Type="http://schemas.openxmlformats.org/officeDocument/2006/relationships/oleObject" Target="embeddings/oleObject118.bin"/><Relationship Id="rId311" Type="http://schemas.openxmlformats.org/officeDocument/2006/relationships/image" Target="media/image155.wmf"/><Relationship Id="rId332" Type="http://schemas.openxmlformats.org/officeDocument/2006/relationships/oleObject" Target="embeddings/oleObject199.bin"/><Relationship Id="rId353" Type="http://schemas.openxmlformats.org/officeDocument/2006/relationships/oleObject" Target="embeddings/oleObject210.bin"/><Relationship Id="rId374" Type="http://schemas.openxmlformats.org/officeDocument/2006/relationships/oleObject" Target="embeddings/oleObject221.bin"/><Relationship Id="rId71" Type="http://schemas.openxmlformats.org/officeDocument/2006/relationships/oleObject" Target="embeddings/oleObject48.bin"/><Relationship Id="rId92" Type="http://schemas.openxmlformats.org/officeDocument/2006/relationships/image" Target="media/image29.wmf"/><Relationship Id="rId213" Type="http://schemas.openxmlformats.org/officeDocument/2006/relationships/image" Target="media/image106.wmf"/><Relationship Id="rId234" Type="http://schemas.openxmlformats.org/officeDocument/2006/relationships/image" Target="media/image116.e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25.wmf"/><Relationship Id="rId276" Type="http://schemas.openxmlformats.org/officeDocument/2006/relationships/oleObject" Target="embeddings/oleObject170.bin"/><Relationship Id="rId297" Type="http://schemas.openxmlformats.org/officeDocument/2006/relationships/image" Target="media/image149.wmf"/><Relationship Id="rId40" Type="http://schemas.openxmlformats.org/officeDocument/2006/relationships/image" Target="media/image14.wmf"/><Relationship Id="rId115" Type="http://schemas.openxmlformats.org/officeDocument/2006/relationships/oleObject" Target="embeddings/oleObject73.bin"/><Relationship Id="rId136" Type="http://schemas.openxmlformats.org/officeDocument/2006/relationships/image" Target="media/image71.wmf"/><Relationship Id="rId157" Type="http://schemas.openxmlformats.org/officeDocument/2006/relationships/oleObject" Target="embeddings/oleObject100.bin"/><Relationship Id="rId178" Type="http://schemas.openxmlformats.org/officeDocument/2006/relationships/image" Target="media/image90.wmf"/><Relationship Id="rId301" Type="http://schemas.openxmlformats.org/officeDocument/2006/relationships/image" Target="media/image153.wmf"/><Relationship Id="rId322" Type="http://schemas.openxmlformats.org/officeDocument/2006/relationships/oleObject" Target="embeddings/oleObject192.bin"/><Relationship Id="rId343" Type="http://schemas.openxmlformats.org/officeDocument/2006/relationships/oleObject" Target="embeddings/oleObject205.bin"/><Relationship Id="rId364" Type="http://schemas.openxmlformats.org/officeDocument/2006/relationships/image" Target="media/image179.wmf"/><Relationship Id="rId61" Type="http://schemas.openxmlformats.org/officeDocument/2006/relationships/image" Target="media/image35.wmf"/><Relationship Id="rId82" Type="http://schemas.openxmlformats.org/officeDocument/2006/relationships/image" Target="media/image43.wmf"/><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oleObject" Target="embeddings/oleObject227.bin"/><Relationship Id="rId19" Type="http://schemas.openxmlformats.org/officeDocument/2006/relationships/image" Target="media/image5.wmf"/><Relationship Id="rId224" Type="http://schemas.openxmlformats.org/officeDocument/2006/relationships/image" Target="media/image111.wmf"/><Relationship Id="rId245" Type="http://schemas.openxmlformats.org/officeDocument/2006/relationships/oleObject" Target="embeddings/oleObject150.bin"/><Relationship Id="rId266" Type="http://schemas.openxmlformats.org/officeDocument/2006/relationships/oleObject" Target="embeddings/oleObject164.bin"/><Relationship Id="rId287" Type="http://schemas.openxmlformats.org/officeDocument/2006/relationships/oleObject" Target="embeddings/oleObject173.bin"/><Relationship Id="rId30" Type="http://schemas.openxmlformats.org/officeDocument/2006/relationships/oleObject" Target="embeddings/oleObject13.bin"/><Relationship Id="rId105" Type="http://schemas.openxmlformats.org/officeDocument/2006/relationships/oleObject" Target="embeddings/oleObject66.bin"/><Relationship Id="rId126" Type="http://schemas.openxmlformats.org/officeDocument/2006/relationships/image" Target="media/image65.wmf"/><Relationship Id="rId147" Type="http://schemas.openxmlformats.org/officeDocument/2006/relationships/oleObject" Target="embeddings/oleObject93.bin"/><Relationship Id="rId168" Type="http://schemas.openxmlformats.org/officeDocument/2006/relationships/image" Target="media/image87.wmf"/><Relationship Id="rId312" Type="http://schemas.openxmlformats.org/officeDocument/2006/relationships/image" Target="media/image156.wmf"/><Relationship Id="rId333" Type="http://schemas.openxmlformats.org/officeDocument/2006/relationships/oleObject" Target="embeddings/oleObject200.bin"/><Relationship Id="rId354" Type="http://schemas.openxmlformats.org/officeDocument/2006/relationships/image" Target="media/image174.wmf"/><Relationship Id="rId51" Type="http://schemas.openxmlformats.org/officeDocument/2006/relationships/oleObject" Target="embeddings/oleObject24.bin"/><Relationship Id="rId72" Type="http://schemas.openxmlformats.org/officeDocument/2006/relationships/image" Target="media/image39.wmf"/><Relationship Id="rId93" Type="http://schemas.openxmlformats.org/officeDocument/2006/relationships/oleObject" Target="embeddings/oleObject60.bin"/><Relationship Id="rId189" Type="http://schemas.openxmlformats.org/officeDocument/2006/relationships/image" Target="media/image95.wmf"/><Relationship Id="rId375" Type="http://schemas.openxmlformats.org/officeDocument/2006/relationships/image" Target="media/image184.wmf"/><Relationship Id="rId3" Type="http://schemas.openxmlformats.org/officeDocument/2006/relationships/styles" Target="styles.xml"/><Relationship Id="rId214" Type="http://schemas.openxmlformats.org/officeDocument/2006/relationships/oleObject" Target="embeddings/oleObject132.bin"/><Relationship Id="rId235" Type="http://schemas.openxmlformats.org/officeDocument/2006/relationships/oleObject" Target="embeddings/oleObject143.bin"/><Relationship Id="rId256" Type="http://schemas.openxmlformats.org/officeDocument/2006/relationships/oleObject" Target="embeddings/oleObject157.bin"/><Relationship Id="rId277" Type="http://schemas.openxmlformats.org/officeDocument/2006/relationships/image" Target="media/image137.wmf"/><Relationship Id="rId298" Type="http://schemas.openxmlformats.org/officeDocument/2006/relationships/image" Target="media/image150.wmf"/><Relationship Id="rId116" Type="http://schemas.openxmlformats.org/officeDocument/2006/relationships/image" Target="media/image60.wmf"/><Relationship Id="rId137" Type="http://schemas.openxmlformats.org/officeDocument/2006/relationships/oleObject" Target="embeddings/oleObject88.bin"/><Relationship Id="rId158" Type="http://schemas.openxmlformats.org/officeDocument/2006/relationships/image" Target="media/image82.wmf"/><Relationship Id="rId302" Type="http://schemas.openxmlformats.org/officeDocument/2006/relationships/oleObject" Target="embeddings/oleObject179.bin"/><Relationship Id="rId323" Type="http://schemas.openxmlformats.org/officeDocument/2006/relationships/image" Target="media/image161.wmf"/><Relationship Id="rId344" Type="http://schemas.openxmlformats.org/officeDocument/2006/relationships/image" Target="media/image169.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42.bin"/><Relationship Id="rId83" Type="http://schemas.openxmlformats.org/officeDocument/2006/relationships/oleObject" Target="embeddings/oleObject55.bin"/><Relationship Id="rId179" Type="http://schemas.openxmlformats.org/officeDocument/2006/relationships/oleObject" Target="embeddings/oleObject113.bin"/><Relationship Id="rId365" Type="http://schemas.openxmlformats.org/officeDocument/2006/relationships/oleObject" Target="embeddings/oleObject216.bin"/><Relationship Id="rId386" Type="http://schemas.openxmlformats.org/officeDocument/2006/relationships/image" Target="media/image189.wmf"/><Relationship Id="rId190" Type="http://schemas.openxmlformats.org/officeDocument/2006/relationships/oleObject" Target="embeddings/oleObject119.bin"/><Relationship Id="rId204" Type="http://schemas.openxmlformats.org/officeDocument/2006/relationships/oleObject" Target="embeddings/oleObject127.bin"/><Relationship Id="rId225" Type="http://schemas.openxmlformats.org/officeDocument/2006/relationships/oleObject" Target="embeddings/oleObject138.bin"/><Relationship Id="rId246" Type="http://schemas.openxmlformats.org/officeDocument/2006/relationships/oleObject" Target="embeddings/oleObject151.bin"/><Relationship Id="rId267" Type="http://schemas.openxmlformats.org/officeDocument/2006/relationships/image" Target="media/image133.wmf"/><Relationship Id="rId288" Type="http://schemas.openxmlformats.org/officeDocument/2006/relationships/oleObject" Target="embeddings/oleObject174.bin"/><Relationship Id="rId106" Type="http://schemas.openxmlformats.org/officeDocument/2006/relationships/image" Target="media/image53.wmf"/><Relationship Id="rId127" Type="http://schemas.openxmlformats.org/officeDocument/2006/relationships/oleObject" Target="embeddings/oleObject81.bin"/><Relationship Id="rId313" Type="http://schemas.openxmlformats.org/officeDocument/2006/relationships/image" Target="media/image157.wmf"/><Relationship Id="rId10" Type="http://schemas.openxmlformats.org/officeDocument/2006/relationships/oleObject" Target="embeddings/oleObject1.bin"/><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49.bin"/><Relationship Id="rId94" Type="http://schemas.openxmlformats.org/officeDocument/2006/relationships/image" Target="media/image31.wmf"/><Relationship Id="rId148" Type="http://schemas.openxmlformats.org/officeDocument/2006/relationships/image" Target="media/image75.wmf"/><Relationship Id="rId169" Type="http://schemas.openxmlformats.org/officeDocument/2006/relationships/oleObject" Target="embeddings/oleObject106.bin"/><Relationship Id="rId334" Type="http://schemas.openxmlformats.org/officeDocument/2006/relationships/image" Target="media/image164.wmf"/><Relationship Id="rId355" Type="http://schemas.openxmlformats.org/officeDocument/2006/relationships/oleObject" Target="embeddings/oleObject211.bin"/><Relationship Id="rId376" Type="http://schemas.openxmlformats.org/officeDocument/2006/relationships/oleObject" Target="embeddings/oleObject222.bin"/><Relationship Id="rId4" Type="http://schemas.microsoft.com/office/2007/relationships/stylesWithEffects" Target="stylesWithEffects.xml"/><Relationship Id="rId180" Type="http://schemas.openxmlformats.org/officeDocument/2006/relationships/image" Target="media/image91.wmf"/><Relationship Id="rId215" Type="http://schemas.openxmlformats.org/officeDocument/2006/relationships/image" Target="media/image107.wmf"/><Relationship Id="rId236" Type="http://schemas.openxmlformats.org/officeDocument/2006/relationships/image" Target="media/image117.emf"/><Relationship Id="rId257" Type="http://schemas.openxmlformats.org/officeDocument/2006/relationships/image" Target="media/image126.wmf"/><Relationship Id="rId278" Type="http://schemas.openxmlformats.org/officeDocument/2006/relationships/oleObject" Target="embeddings/oleObject171.bin"/><Relationship Id="rId303" Type="http://schemas.openxmlformats.org/officeDocument/2006/relationships/oleObject" Target="embeddings/oleObject180.bin"/><Relationship Id="rId42" Type="http://schemas.openxmlformats.org/officeDocument/2006/relationships/image" Target="media/image15.wmf"/><Relationship Id="rId84" Type="http://schemas.openxmlformats.org/officeDocument/2006/relationships/image" Target="media/image44.wmf"/><Relationship Id="rId138" Type="http://schemas.openxmlformats.org/officeDocument/2006/relationships/image" Target="media/image72.wmf"/><Relationship Id="rId345" Type="http://schemas.openxmlformats.org/officeDocument/2006/relationships/oleObject" Target="embeddings/oleObject206.bin"/><Relationship Id="rId387" Type="http://schemas.openxmlformats.org/officeDocument/2006/relationships/oleObject" Target="embeddings/oleObject228.bin"/><Relationship Id="rId191" Type="http://schemas.openxmlformats.org/officeDocument/2006/relationships/oleObject" Target="embeddings/oleObject120.bin"/><Relationship Id="rId205" Type="http://schemas.openxmlformats.org/officeDocument/2006/relationships/image" Target="media/image102.wmf"/><Relationship Id="rId247" Type="http://schemas.openxmlformats.org/officeDocument/2006/relationships/image" Target="media/image121.wmf"/><Relationship Id="rId107" Type="http://schemas.openxmlformats.org/officeDocument/2006/relationships/oleObject" Target="embeddings/oleObject67.bin"/><Relationship Id="rId289" Type="http://schemas.openxmlformats.org/officeDocument/2006/relationships/oleObject" Target="embeddings/oleObject175.bin"/><Relationship Id="rId11" Type="http://schemas.openxmlformats.org/officeDocument/2006/relationships/image" Target="media/image2.wmf"/><Relationship Id="rId53" Type="http://schemas.openxmlformats.org/officeDocument/2006/relationships/oleObject" Target="embeddings/oleObject25.bin"/><Relationship Id="rId149" Type="http://schemas.openxmlformats.org/officeDocument/2006/relationships/oleObject" Target="embeddings/oleObject94.bin"/><Relationship Id="rId314" Type="http://schemas.openxmlformats.org/officeDocument/2006/relationships/image" Target="media/image158.wmf"/><Relationship Id="rId356" Type="http://schemas.openxmlformats.org/officeDocument/2006/relationships/image" Target="media/image175.wmf"/><Relationship Id="rId95" Type="http://schemas.openxmlformats.org/officeDocument/2006/relationships/oleObject" Target="embeddings/oleObject61.bin"/><Relationship Id="rId160" Type="http://schemas.openxmlformats.org/officeDocument/2006/relationships/image" Target="media/image83.wmf"/><Relationship Id="rId216" Type="http://schemas.openxmlformats.org/officeDocument/2006/relationships/oleObject" Target="embeddings/oleObject133.bin"/><Relationship Id="rId258" Type="http://schemas.openxmlformats.org/officeDocument/2006/relationships/oleObject" Target="embeddings/oleObject158.bin"/><Relationship Id="rId22" Type="http://schemas.openxmlformats.org/officeDocument/2006/relationships/oleObject" Target="embeddings/oleObject8.bin"/><Relationship Id="rId64" Type="http://schemas.openxmlformats.org/officeDocument/2006/relationships/oleObject" Target="embeddings/oleObject44.bin"/><Relationship Id="rId118" Type="http://schemas.openxmlformats.org/officeDocument/2006/relationships/image" Target="media/image61.wmf"/><Relationship Id="rId325" Type="http://schemas.openxmlformats.org/officeDocument/2006/relationships/image" Target="media/image163.wmf"/><Relationship Id="rId367" Type="http://schemas.openxmlformats.org/officeDocument/2006/relationships/oleObject" Target="embeddings/oleObject217.bin"/><Relationship Id="rId171" Type="http://schemas.openxmlformats.org/officeDocument/2006/relationships/oleObject" Target="embeddings/oleObject108.bin"/><Relationship Id="rId227" Type="http://schemas.openxmlformats.org/officeDocument/2006/relationships/oleObject" Target="embeddings/oleObject139.bin"/><Relationship Id="rId269" Type="http://schemas.openxmlformats.org/officeDocument/2006/relationships/oleObject" Target="embeddings/oleObject166.bin"/><Relationship Id="rId33" Type="http://schemas.openxmlformats.org/officeDocument/2006/relationships/image" Target="media/image11.wmf"/><Relationship Id="rId129" Type="http://schemas.openxmlformats.org/officeDocument/2006/relationships/oleObject" Target="embeddings/oleObject82.bin"/><Relationship Id="rId280" Type="http://schemas.openxmlformats.org/officeDocument/2006/relationships/oleObject" Target="embeddings/oleObject172.bin"/><Relationship Id="rId336" Type="http://schemas.openxmlformats.org/officeDocument/2006/relationships/image" Target="media/image165.wmf"/><Relationship Id="rId75" Type="http://schemas.openxmlformats.org/officeDocument/2006/relationships/oleObject" Target="embeddings/oleObject50.bin"/><Relationship Id="rId140" Type="http://schemas.openxmlformats.org/officeDocument/2006/relationships/image" Target="media/image56.wmf"/><Relationship Id="rId182" Type="http://schemas.openxmlformats.org/officeDocument/2006/relationships/oleObject" Target="embeddings/oleObject115.bin"/><Relationship Id="rId378" Type="http://schemas.openxmlformats.org/officeDocument/2006/relationships/oleObject" Target="embeddings/oleObject223.bin"/><Relationship Id="rId6" Type="http://schemas.openxmlformats.org/officeDocument/2006/relationships/webSettings" Target="webSettings.xml"/><Relationship Id="rId238" Type="http://schemas.openxmlformats.org/officeDocument/2006/relationships/oleObject" Target="embeddings/oleObject145.bin"/><Relationship Id="rId291" Type="http://schemas.openxmlformats.org/officeDocument/2006/relationships/oleObject" Target="embeddings/oleObject177.bin"/><Relationship Id="rId305" Type="http://schemas.openxmlformats.org/officeDocument/2006/relationships/oleObject" Target="embeddings/oleObject182.bin"/><Relationship Id="rId347" Type="http://schemas.openxmlformats.org/officeDocument/2006/relationships/oleObject" Target="embeddings/oleObject207.bin"/><Relationship Id="rId44" Type="http://schemas.openxmlformats.org/officeDocument/2006/relationships/image" Target="media/image16.wmf"/><Relationship Id="rId86" Type="http://schemas.openxmlformats.org/officeDocument/2006/relationships/image" Target="media/image45.wmf"/><Relationship Id="rId151" Type="http://schemas.openxmlformats.org/officeDocument/2006/relationships/oleObject" Target="embeddings/oleObject97.bin"/><Relationship Id="rId389" Type="http://schemas.openxmlformats.org/officeDocument/2006/relationships/fontTable" Target="fontTable.xml"/><Relationship Id="rId193" Type="http://schemas.openxmlformats.org/officeDocument/2006/relationships/oleObject" Target="embeddings/oleObject121.bin"/><Relationship Id="rId207" Type="http://schemas.openxmlformats.org/officeDocument/2006/relationships/image" Target="media/image103.wmf"/><Relationship Id="rId249" Type="http://schemas.openxmlformats.org/officeDocument/2006/relationships/image" Target="media/image122.wmf"/><Relationship Id="rId13" Type="http://schemas.openxmlformats.org/officeDocument/2006/relationships/oleObject" Target="embeddings/oleObject3.bin"/><Relationship Id="rId109" Type="http://schemas.openxmlformats.org/officeDocument/2006/relationships/oleObject" Target="embeddings/oleObject68.bin"/><Relationship Id="rId260" Type="http://schemas.openxmlformats.org/officeDocument/2006/relationships/oleObject" Target="embeddings/oleObject159.bin"/><Relationship Id="rId316" Type="http://schemas.openxmlformats.org/officeDocument/2006/relationships/image" Target="media/image160.wmf"/><Relationship Id="rId55" Type="http://schemas.openxmlformats.org/officeDocument/2006/relationships/oleObject" Target="embeddings/oleObject26.bin"/><Relationship Id="rId97" Type="http://schemas.openxmlformats.org/officeDocument/2006/relationships/oleObject" Target="embeddings/oleObject62.bin"/><Relationship Id="rId120" Type="http://schemas.openxmlformats.org/officeDocument/2006/relationships/image" Target="media/image62.wmf"/><Relationship Id="rId358" Type="http://schemas.openxmlformats.org/officeDocument/2006/relationships/image" Target="media/image176.wmf"/><Relationship Id="rId162" Type="http://schemas.openxmlformats.org/officeDocument/2006/relationships/image" Target="media/image84.wmf"/><Relationship Id="rId218" Type="http://schemas.openxmlformats.org/officeDocument/2006/relationships/image" Target="media/image108.wmf"/><Relationship Id="rId271" Type="http://schemas.openxmlformats.org/officeDocument/2006/relationships/oleObject" Target="embeddings/oleObject167.bin"/><Relationship Id="rId24" Type="http://schemas.openxmlformats.org/officeDocument/2006/relationships/oleObject" Target="embeddings/oleObject9.bin"/><Relationship Id="rId66" Type="http://schemas.openxmlformats.org/officeDocument/2006/relationships/image" Target="media/image36.wmf"/><Relationship Id="rId131" Type="http://schemas.openxmlformats.org/officeDocument/2006/relationships/oleObject" Target="embeddings/oleObject83.bin"/><Relationship Id="rId327" Type="http://schemas.openxmlformats.org/officeDocument/2006/relationships/oleObject" Target="embeddings/oleObject194.bin"/><Relationship Id="rId369" Type="http://schemas.openxmlformats.org/officeDocument/2006/relationships/oleObject" Target="embeddings/oleObject218.bin"/><Relationship Id="rId173" Type="http://schemas.openxmlformats.org/officeDocument/2006/relationships/oleObject" Target="embeddings/oleObject109.bin"/><Relationship Id="rId229" Type="http://schemas.openxmlformats.org/officeDocument/2006/relationships/oleObject" Target="embeddings/oleObject140.bin"/><Relationship Id="rId380" Type="http://schemas.openxmlformats.org/officeDocument/2006/relationships/oleObject" Target="embeddings/oleObject224.bin"/><Relationship Id="rId240" Type="http://schemas.openxmlformats.org/officeDocument/2006/relationships/image" Target="media/image118.wmf"/><Relationship Id="rId35" Type="http://schemas.openxmlformats.org/officeDocument/2006/relationships/image" Target="media/image12.wmf"/><Relationship Id="rId77" Type="http://schemas.openxmlformats.org/officeDocument/2006/relationships/oleObject" Target="embeddings/oleObject52.bin"/><Relationship Id="rId100" Type="http://schemas.openxmlformats.org/officeDocument/2006/relationships/image" Target="media/image50.wmf"/><Relationship Id="rId282" Type="http://schemas.openxmlformats.org/officeDocument/2006/relationships/image" Target="media/image140.wmf"/><Relationship Id="rId338" Type="http://schemas.openxmlformats.org/officeDocument/2006/relationships/image" Target="media/image166.wmf"/><Relationship Id="rId8" Type="http://schemas.openxmlformats.org/officeDocument/2006/relationships/endnotes" Target="endnotes.xml"/><Relationship Id="rId142" Type="http://schemas.openxmlformats.org/officeDocument/2006/relationships/image" Target="media/image70.wmf"/><Relationship Id="rId184" Type="http://schemas.openxmlformats.org/officeDocument/2006/relationships/oleObject" Target="embeddings/oleObject116.bin"/><Relationship Id="rId251" Type="http://schemas.openxmlformats.org/officeDocument/2006/relationships/image" Target="media/image123.wmf"/><Relationship Id="rId46" Type="http://schemas.openxmlformats.org/officeDocument/2006/relationships/image" Target="media/image17.wmf"/><Relationship Id="rId293" Type="http://schemas.openxmlformats.org/officeDocument/2006/relationships/image" Target="media/image145.png"/><Relationship Id="rId307" Type="http://schemas.openxmlformats.org/officeDocument/2006/relationships/oleObject" Target="embeddings/oleObject184.bin"/><Relationship Id="rId349" Type="http://schemas.openxmlformats.org/officeDocument/2006/relationships/oleObject" Target="embeddings/oleObject208.bin"/><Relationship Id="rId88" Type="http://schemas.openxmlformats.org/officeDocument/2006/relationships/image" Target="media/image46.wmf"/><Relationship Id="rId111" Type="http://schemas.openxmlformats.org/officeDocument/2006/relationships/oleObject" Target="embeddings/oleObject69.bin"/><Relationship Id="rId153" Type="http://schemas.openxmlformats.org/officeDocument/2006/relationships/oleObject" Target="embeddings/oleObject98.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77.wmf"/><Relationship Id="rId220" Type="http://schemas.openxmlformats.org/officeDocument/2006/relationships/image" Target="media/image109.wmf"/><Relationship Id="rId15" Type="http://schemas.openxmlformats.org/officeDocument/2006/relationships/image" Target="media/image3.wmf"/><Relationship Id="rId57" Type="http://schemas.openxmlformats.org/officeDocument/2006/relationships/oleObject" Target="embeddings/oleObject27.bin"/><Relationship Id="rId262" Type="http://schemas.openxmlformats.org/officeDocument/2006/relationships/oleObject" Target="embeddings/oleObject160.bin"/><Relationship Id="rId318" Type="http://schemas.openxmlformats.org/officeDocument/2006/relationships/oleObject" Target="embeddings/oleObject188.bin"/><Relationship Id="rId99" Type="http://schemas.openxmlformats.org/officeDocument/2006/relationships/oleObject" Target="embeddings/oleObject63.bin"/><Relationship Id="rId122" Type="http://schemas.openxmlformats.org/officeDocument/2006/relationships/image" Target="media/image63.wmf"/><Relationship Id="rId164" Type="http://schemas.openxmlformats.org/officeDocument/2006/relationships/image" Target="media/image85.wmf"/><Relationship Id="rId371" Type="http://schemas.openxmlformats.org/officeDocument/2006/relationships/oleObject" Target="embeddings/oleObject219.bin"/><Relationship Id="rId26" Type="http://schemas.openxmlformats.org/officeDocument/2006/relationships/oleObject" Target="embeddings/oleObject10.bin"/><Relationship Id="rId231" Type="http://schemas.openxmlformats.org/officeDocument/2006/relationships/oleObject" Target="embeddings/oleObject141.bin"/><Relationship Id="rId273" Type="http://schemas.openxmlformats.org/officeDocument/2006/relationships/image" Target="media/image135.wmf"/><Relationship Id="rId329" Type="http://schemas.openxmlformats.org/officeDocument/2006/relationships/oleObject" Target="embeddings/oleObject196.bin"/><Relationship Id="rId68" Type="http://schemas.openxmlformats.org/officeDocument/2006/relationships/image" Target="media/image37.wmf"/><Relationship Id="rId133" Type="http://schemas.openxmlformats.org/officeDocument/2006/relationships/oleObject" Target="embeddings/oleObject84.bin"/><Relationship Id="rId175" Type="http://schemas.openxmlformats.org/officeDocument/2006/relationships/oleObject" Target="embeddings/oleObject111.bin"/><Relationship Id="rId340" Type="http://schemas.openxmlformats.org/officeDocument/2006/relationships/image" Target="media/image167.wmf"/></Relationships>
</file>

<file path=word/_rels/footnotes.xml.rels><?xml version="1.0" encoding="UTF-8" standalone="yes"?>
<Relationships xmlns="http://schemas.openxmlformats.org/package/2006/relationships"><Relationship Id="rId13" Type="http://schemas.openxmlformats.org/officeDocument/2006/relationships/image" Target="media/image28.wmf"/><Relationship Id="rId18" Type="http://schemas.openxmlformats.org/officeDocument/2006/relationships/oleObject" Target="embeddings/oleObject35.bin"/><Relationship Id="rId26" Type="http://schemas.openxmlformats.org/officeDocument/2006/relationships/oleObject" Target="embeddings/oleObject39.bin"/><Relationship Id="rId39" Type="http://schemas.openxmlformats.org/officeDocument/2006/relationships/oleObject" Target="embeddings/oleObject96.bin"/><Relationship Id="rId21" Type="http://schemas.openxmlformats.org/officeDocument/2006/relationships/image" Target="media/image32.wmf"/><Relationship Id="rId34" Type="http://schemas.openxmlformats.org/officeDocument/2006/relationships/image" Target="media/image70.wmf"/><Relationship Id="rId42" Type="http://schemas.openxmlformats.org/officeDocument/2006/relationships/image" Target="media/image130.wmf"/><Relationship Id="rId7" Type="http://schemas.openxmlformats.org/officeDocument/2006/relationships/image" Target="media/image25.wmf"/><Relationship Id="rId2" Type="http://schemas.openxmlformats.org/officeDocument/2006/relationships/hyperlink" Target="mailto:yweng@nccu.edu.tw" TargetMode="External"/><Relationship Id="rId16" Type="http://schemas.openxmlformats.org/officeDocument/2006/relationships/oleObject" Target="embeddings/oleObject34.bin"/><Relationship Id="rId29" Type="http://schemas.openxmlformats.org/officeDocument/2006/relationships/image" Target="media/image58.wmf"/><Relationship Id="rId1" Type="http://schemas.openxmlformats.org/officeDocument/2006/relationships/hyperlink" Target="mailto:pltsai@mx.nthu.edu.tw" TargetMode="External"/><Relationship Id="rId6" Type="http://schemas.openxmlformats.org/officeDocument/2006/relationships/oleObject" Target="embeddings/oleObject29.bin"/><Relationship Id="rId11" Type="http://schemas.openxmlformats.org/officeDocument/2006/relationships/image" Target="media/image27.wmf"/><Relationship Id="rId24" Type="http://schemas.openxmlformats.org/officeDocument/2006/relationships/oleObject" Target="embeddings/oleObject38.bin"/><Relationship Id="rId32" Type="http://schemas.openxmlformats.org/officeDocument/2006/relationships/oleObject" Target="embeddings/oleObject75.bin"/><Relationship Id="rId37" Type="http://schemas.openxmlformats.org/officeDocument/2006/relationships/oleObject" Target="embeddings/oleObject95.bin"/><Relationship Id="rId40" Type="http://schemas.openxmlformats.org/officeDocument/2006/relationships/image" Target="media/image120.emf"/><Relationship Id="rId45" Type="http://schemas.openxmlformats.org/officeDocument/2006/relationships/oleObject" Target="embeddings/oleObject163.bin"/><Relationship Id="rId5" Type="http://schemas.openxmlformats.org/officeDocument/2006/relationships/image" Target="media/image24.wmf"/><Relationship Id="rId15" Type="http://schemas.openxmlformats.org/officeDocument/2006/relationships/image" Target="media/image29.wmf"/><Relationship Id="rId23" Type="http://schemas.openxmlformats.org/officeDocument/2006/relationships/image" Target="media/image17.wmf"/><Relationship Id="rId28" Type="http://schemas.openxmlformats.org/officeDocument/2006/relationships/oleObject" Target="embeddings/oleObject70.bin"/><Relationship Id="rId36" Type="http://schemas.openxmlformats.org/officeDocument/2006/relationships/image" Target="media/image76.wmf"/><Relationship Id="rId10" Type="http://schemas.openxmlformats.org/officeDocument/2006/relationships/oleObject" Target="embeddings/oleObject31.bin"/><Relationship Id="rId19" Type="http://schemas.openxmlformats.org/officeDocument/2006/relationships/image" Target="media/image31.wmf"/><Relationship Id="rId31" Type="http://schemas.openxmlformats.org/officeDocument/2006/relationships/image" Target="media/image59.wmf"/><Relationship Id="rId44" Type="http://schemas.openxmlformats.org/officeDocument/2006/relationships/image" Target="media/image131.wmf"/><Relationship Id="rId4" Type="http://schemas.openxmlformats.org/officeDocument/2006/relationships/oleObject" Target="embeddings/oleObject28.bin"/><Relationship Id="rId9" Type="http://schemas.openxmlformats.org/officeDocument/2006/relationships/image" Target="media/image26.wmf"/><Relationship Id="rId14" Type="http://schemas.openxmlformats.org/officeDocument/2006/relationships/oleObject" Target="embeddings/oleObject33.bin"/><Relationship Id="rId22" Type="http://schemas.openxmlformats.org/officeDocument/2006/relationships/oleObject" Target="embeddings/oleObject37.bin"/><Relationship Id="rId27" Type="http://schemas.openxmlformats.org/officeDocument/2006/relationships/image" Target="media/image56.wmf"/><Relationship Id="rId30" Type="http://schemas.openxmlformats.org/officeDocument/2006/relationships/oleObject" Target="embeddings/oleObject74.bin"/><Relationship Id="rId35" Type="http://schemas.openxmlformats.org/officeDocument/2006/relationships/oleObject" Target="embeddings/oleObject87.bin"/><Relationship Id="rId43" Type="http://schemas.openxmlformats.org/officeDocument/2006/relationships/oleObject" Target="embeddings/oleObject162.bin"/><Relationship Id="rId8" Type="http://schemas.openxmlformats.org/officeDocument/2006/relationships/oleObject" Target="embeddings/oleObject30.bin"/><Relationship Id="rId3" Type="http://schemas.openxmlformats.org/officeDocument/2006/relationships/image" Target="media/image23.wmf"/><Relationship Id="rId12" Type="http://schemas.openxmlformats.org/officeDocument/2006/relationships/oleObject" Target="embeddings/oleObject32.bin"/><Relationship Id="rId17" Type="http://schemas.openxmlformats.org/officeDocument/2006/relationships/image" Target="media/image30.wmf"/><Relationship Id="rId25" Type="http://schemas.openxmlformats.org/officeDocument/2006/relationships/image" Target="media/image33.wmf"/><Relationship Id="rId33" Type="http://schemas.openxmlformats.org/officeDocument/2006/relationships/oleObject" Target="embeddings/oleObject86.bin"/><Relationship Id="rId38" Type="http://schemas.openxmlformats.org/officeDocument/2006/relationships/image" Target="media/image77.wmf"/><Relationship Id="rId20" Type="http://schemas.openxmlformats.org/officeDocument/2006/relationships/oleObject" Target="embeddings/oleObject36.bin"/><Relationship Id="rId41" Type="http://schemas.openxmlformats.org/officeDocument/2006/relationships/oleObject" Target="embeddings/oleObject15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3480-F954-42B4-BF54-19A397F6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4369</Words>
  <Characters>24908</Characters>
  <Application>Microsoft Office Word</Application>
  <DocSecurity>0</DocSecurity>
  <Lines>207</Lines>
  <Paragraphs>58</Paragraphs>
  <ScaleCrop>false</ScaleCrop>
  <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yweng</cp:lastModifiedBy>
  <cp:revision>19</cp:revision>
  <dcterms:created xsi:type="dcterms:W3CDTF">2015-01-27T02:22:00Z</dcterms:created>
  <dcterms:modified xsi:type="dcterms:W3CDTF">2015-06-22T03:23:00Z</dcterms:modified>
</cp:coreProperties>
</file>